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D6C902" w14:textId="6384A423" w:rsidR="007057D1" w:rsidRDefault="007057D1">
      <w:r w:rsidRPr="000F33FC">
        <w:rPr>
          <w:rFonts w:cs="Arial"/>
          <w:b/>
          <w:bCs/>
          <w:sz w:val="26"/>
          <w:szCs w:val="26"/>
        </w:rPr>
        <w:t>Applicant Information</w:t>
      </w:r>
      <w:r>
        <w:t xml:space="preserve"> </w:t>
      </w:r>
    </w:p>
    <w:tbl>
      <w:tblPr>
        <w:tblStyle w:val="TableGrid"/>
        <w:tblW w:w="9493" w:type="dxa"/>
        <w:tblLook w:val="04A0" w:firstRow="1" w:lastRow="0" w:firstColumn="1" w:lastColumn="0" w:noHBand="0" w:noVBand="1"/>
      </w:tblPr>
      <w:tblGrid>
        <w:gridCol w:w="2875"/>
        <w:gridCol w:w="6618"/>
      </w:tblGrid>
      <w:tr w:rsidR="003B1CF2" w14:paraId="1E07EBB8" w14:textId="77777777" w:rsidTr="007057D1">
        <w:trPr>
          <w:trHeight w:val="442"/>
        </w:trPr>
        <w:tc>
          <w:tcPr>
            <w:tcW w:w="2875" w:type="dxa"/>
          </w:tcPr>
          <w:p w14:paraId="3419993B" w14:textId="49E26F5B" w:rsidR="003B1CF2" w:rsidRPr="007C7977" w:rsidRDefault="003B1CF2">
            <w:pPr>
              <w:rPr>
                <w:rFonts w:cs="Arial"/>
                <w:b/>
                <w:bCs/>
                <w:sz w:val="24"/>
                <w:szCs w:val="24"/>
              </w:rPr>
            </w:pPr>
            <w:r w:rsidRPr="007C7977">
              <w:rPr>
                <w:rFonts w:cs="Arial"/>
                <w:b/>
                <w:bCs/>
                <w:sz w:val="24"/>
                <w:szCs w:val="24"/>
              </w:rPr>
              <w:t>Name:</w:t>
            </w:r>
          </w:p>
        </w:tc>
        <w:tc>
          <w:tcPr>
            <w:tcW w:w="6618" w:type="dxa"/>
          </w:tcPr>
          <w:p w14:paraId="55183DCE" w14:textId="77777777" w:rsidR="003B1CF2" w:rsidRPr="007C7977" w:rsidRDefault="003B1CF2">
            <w:pPr>
              <w:rPr>
                <w:rFonts w:cs="Arial"/>
                <w:sz w:val="24"/>
                <w:szCs w:val="24"/>
              </w:rPr>
            </w:pPr>
          </w:p>
        </w:tc>
      </w:tr>
      <w:tr w:rsidR="003B1CF2" w14:paraId="6C2CC726" w14:textId="77777777" w:rsidTr="007057D1">
        <w:trPr>
          <w:trHeight w:val="442"/>
        </w:trPr>
        <w:tc>
          <w:tcPr>
            <w:tcW w:w="2875" w:type="dxa"/>
          </w:tcPr>
          <w:p w14:paraId="30EAAA31" w14:textId="18B66012" w:rsidR="003B1CF2" w:rsidRPr="007C7977" w:rsidRDefault="003B1CF2">
            <w:pPr>
              <w:rPr>
                <w:rFonts w:cs="Arial"/>
                <w:b/>
                <w:bCs/>
                <w:sz w:val="24"/>
                <w:szCs w:val="24"/>
              </w:rPr>
            </w:pPr>
            <w:r w:rsidRPr="007C7977">
              <w:rPr>
                <w:rFonts w:cs="Arial"/>
                <w:b/>
                <w:bCs/>
                <w:sz w:val="24"/>
                <w:szCs w:val="24"/>
              </w:rPr>
              <w:t>Phone Number</w:t>
            </w:r>
            <w:r w:rsidR="00A85140" w:rsidRPr="007C7977">
              <w:rPr>
                <w:rFonts w:cs="Arial"/>
                <w:b/>
                <w:bCs/>
                <w:sz w:val="24"/>
                <w:szCs w:val="24"/>
              </w:rPr>
              <w:t>(s)</w:t>
            </w:r>
            <w:r w:rsidRPr="007C7977">
              <w:rPr>
                <w:rFonts w:cs="Arial"/>
                <w:b/>
                <w:bCs/>
                <w:sz w:val="24"/>
                <w:szCs w:val="24"/>
              </w:rPr>
              <w:t>:</w:t>
            </w:r>
          </w:p>
        </w:tc>
        <w:tc>
          <w:tcPr>
            <w:tcW w:w="6618" w:type="dxa"/>
          </w:tcPr>
          <w:p w14:paraId="358FE40E" w14:textId="77777777" w:rsidR="003B1CF2" w:rsidRPr="007C7977" w:rsidRDefault="003B1CF2">
            <w:pPr>
              <w:rPr>
                <w:rFonts w:cs="Arial"/>
                <w:sz w:val="24"/>
                <w:szCs w:val="24"/>
              </w:rPr>
            </w:pPr>
          </w:p>
        </w:tc>
      </w:tr>
      <w:tr w:rsidR="003B1CF2" w14:paraId="6E4C743C" w14:textId="77777777" w:rsidTr="007057D1">
        <w:trPr>
          <w:trHeight w:val="442"/>
        </w:trPr>
        <w:tc>
          <w:tcPr>
            <w:tcW w:w="2875" w:type="dxa"/>
          </w:tcPr>
          <w:p w14:paraId="10A0657C" w14:textId="79E8A287" w:rsidR="003B1CF2" w:rsidRPr="007C7977" w:rsidRDefault="003B1CF2">
            <w:pPr>
              <w:rPr>
                <w:rFonts w:cs="Arial"/>
                <w:b/>
                <w:bCs/>
                <w:sz w:val="24"/>
                <w:szCs w:val="24"/>
              </w:rPr>
            </w:pPr>
            <w:r w:rsidRPr="007C7977">
              <w:rPr>
                <w:rFonts w:cs="Arial"/>
                <w:b/>
                <w:bCs/>
                <w:sz w:val="24"/>
                <w:szCs w:val="24"/>
              </w:rPr>
              <w:t>E-mail Address</w:t>
            </w:r>
            <w:r w:rsidR="005B2819">
              <w:rPr>
                <w:rFonts w:cs="Arial"/>
                <w:b/>
                <w:bCs/>
                <w:sz w:val="24"/>
                <w:szCs w:val="24"/>
              </w:rPr>
              <w:t>(es)</w:t>
            </w:r>
            <w:r w:rsidRPr="007C7977">
              <w:rPr>
                <w:rFonts w:cs="Arial"/>
                <w:b/>
                <w:bCs/>
                <w:sz w:val="24"/>
                <w:szCs w:val="24"/>
              </w:rPr>
              <w:t>:</w:t>
            </w:r>
          </w:p>
        </w:tc>
        <w:tc>
          <w:tcPr>
            <w:tcW w:w="6618" w:type="dxa"/>
          </w:tcPr>
          <w:p w14:paraId="7461FDA4" w14:textId="77777777" w:rsidR="003B1CF2" w:rsidRPr="007C7977" w:rsidRDefault="003B1CF2">
            <w:pPr>
              <w:rPr>
                <w:rFonts w:cs="Arial"/>
                <w:sz w:val="24"/>
                <w:szCs w:val="24"/>
              </w:rPr>
            </w:pPr>
          </w:p>
        </w:tc>
      </w:tr>
    </w:tbl>
    <w:p w14:paraId="0CFA985E" w14:textId="77777777" w:rsidR="007057D1" w:rsidRPr="007C7977" w:rsidRDefault="007057D1" w:rsidP="007057D1">
      <w:pPr>
        <w:rPr>
          <w:rFonts w:cs="Arial"/>
          <w:b/>
          <w:bCs/>
          <w:sz w:val="24"/>
          <w:szCs w:val="24"/>
        </w:rPr>
      </w:pPr>
      <w:r w:rsidRPr="007C7977">
        <w:rPr>
          <w:rFonts w:cs="Arial"/>
          <w:b/>
          <w:bCs/>
          <w:sz w:val="24"/>
          <w:szCs w:val="24"/>
        </w:rPr>
        <w:t>Are you the current owner of the subject property?</w:t>
      </w:r>
    </w:p>
    <w:p w14:paraId="48080195" w14:textId="77777777" w:rsidR="007057D1" w:rsidRDefault="007057D1" w:rsidP="007057D1">
      <w:pPr>
        <w:rPr>
          <w:rFonts w:cs="Arial"/>
          <w:sz w:val="24"/>
          <w:szCs w:val="24"/>
        </w:rPr>
      </w:pPr>
      <w:r w:rsidRPr="007C7977">
        <w:rPr>
          <w:rFonts w:cs="Arial"/>
          <w:sz w:val="24"/>
          <w:szCs w:val="24"/>
        </w:rPr>
        <w:t>The owner’s authorization is not required for pre-application, but it will be required for any formal</w:t>
      </w:r>
      <w:r>
        <w:rPr>
          <w:rFonts w:cs="Arial"/>
          <w:sz w:val="24"/>
          <w:szCs w:val="24"/>
        </w:rPr>
        <w:t xml:space="preserve"> applications.</w:t>
      </w:r>
    </w:p>
    <w:tbl>
      <w:tblPr>
        <w:tblStyle w:val="TableGrid"/>
        <w:tblW w:w="9493" w:type="dxa"/>
        <w:tblLook w:val="04A0" w:firstRow="1" w:lastRow="0" w:firstColumn="1" w:lastColumn="0" w:noHBand="0" w:noVBand="1"/>
      </w:tblPr>
      <w:tblGrid>
        <w:gridCol w:w="2875"/>
        <w:gridCol w:w="6618"/>
      </w:tblGrid>
      <w:tr w:rsidR="003B1CF2" w14:paraId="53B58A39" w14:textId="77777777" w:rsidTr="007057D1">
        <w:trPr>
          <w:trHeight w:val="857"/>
        </w:trPr>
        <w:tc>
          <w:tcPr>
            <w:tcW w:w="2875" w:type="dxa"/>
          </w:tcPr>
          <w:p w14:paraId="04B68630" w14:textId="55751470" w:rsidR="00662695" w:rsidRPr="007C7977" w:rsidRDefault="007057D1" w:rsidP="00FF39BC">
            <w:pPr>
              <w:spacing w:after="240"/>
              <w:rPr>
                <w:rFonts w:cs="Arial"/>
                <w:sz w:val="24"/>
                <w:szCs w:val="24"/>
              </w:rPr>
            </w:pPr>
            <w:sdt>
              <w:sdtPr>
                <w:rPr>
                  <w:rFonts w:cs="Arial"/>
                  <w:sz w:val="24"/>
                  <w:szCs w:val="24"/>
                </w:rPr>
                <w:id w:val="2097584997"/>
                <w14:checkbox>
                  <w14:checked w14:val="0"/>
                  <w14:checkedState w14:val="2612" w14:font="MS Gothic"/>
                  <w14:uncheckedState w14:val="2610" w14:font="MS Gothic"/>
                </w14:checkbox>
              </w:sdtPr>
              <w:sdtContent>
                <w:r>
                  <w:rPr>
                    <w:rFonts w:ascii="MS Gothic" w:eastAsia="MS Gothic" w:hAnsi="MS Gothic" w:cs="Arial" w:hint="eastAsia"/>
                    <w:sz w:val="24"/>
                    <w:szCs w:val="24"/>
                  </w:rPr>
                  <w:t>☐</w:t>
                </w:r>
              </w:sdtContent>
            </w:sdt>
            <w:r w:rsidRPr="007C7977">
              <w:rPr>
                <w:rFonts w:cs="Arial"/>
                <w:sz w:val="24"/>
                <w:szCs w:val="24"/>
              </w:rPr>
              <w:tab/>
            </w:r>
            <w:r w:rsidRPr="00793456">
              <w:rPr>
                <w:rFonts w:cs="Arial"/>
                <w:b/>
                <w:bCs/>
                <w:sz w:val="24"/>
                <w:szCs w:val="24"/>
              </w:rPr>
              <w:t>Yes</w:t>
            </w:r>
          </w:p>
        </w:tc>
        <w:tc>
          <w:tcPr>
            <w:tcW w:w="6618" w:type="dxa"/>
          </w:tcPr>
          <w:p w14:paraId="69469456" w14:textId="5A0810E9" w:rsidR="003B1CF2" w:rsidRPr="007C7977" w:rsidRDefault="007057D1" w:rsidP="00E812C8">
            <w:pPr>
              <w:tabs>
                <w:tab w:val="left" w:pos="455"/>
              </w:tabs>
              <w:spacing w:line="276" w:lineRule="auto"/>
              <w:rPr>
                <w:rFonts w:cs="Arial"/>
                <w:sz w:val="24"/>
                <w:szCs w:val="24"/>
              </w:rPr>
            </w:pPr>
            <w:sdt>
              <w:sdtPr>
                <w:rPr>
                  <w:rFonts w:cs="Arial"/>
                  <w:sz w:val="24"/>
                  <w:szCs w:val="24"/>
                </w:rPr>
                <w:id w:val="-2062781904"/>
                <w14:checkbox>
                  <w14:checked w14:val="0"/>
                  <w14:checkedState w14:val="2612" w14:font="MS Gothic"/>
                  <w14:uncheckedState w14:val="2610" w14:font="MS Gothic"/>
                </w14:checkbox>
              </w:sdtPr>
              <w:sdtEndPr/>
              <w:sdtContent>
                <w:r>
                  <w:rPr>
                    <w:rFonts w:ascii="MS Gothic" w:eastAsia="MS Gothic" w:hAnsi="MS Gothic" w:cs="Arial" w:hint="eastAsia"/>
                    <w:sz w:val="24"/>
                    <w:szCs w:val="24"/>
                  </w:rPr>
                  <w:t>☐</w:t>
                </w:r>
              </w:sdtContent>
            </w:sdt>
            <w:r w:rsidR="003B1CF2" w:rsidRPr="007C7977">
              <w:rPr>
                <w:rFonts w:cs="Arial"/>
                <w:sz w:val="24"/>
                <w:szCs w:val="24"/>
              </w:rPr>
              <w:tab/>
            </w:r>
            <w:r w:rsidR="003B1CF2" w:rsidRPr="00793456">
              <w:rPr>
                <w:rFonts w:cs="Arial"/>
                <w:b/>
                <w:bCs/>
                <w:sz w:val="24"/>
                <w:szCs w:val="24"/>
              </w:rPr>
              <w:t>No</w:t>
            </w:r>
          </w:p>
        </w:tc>
      </w:tr>
    </w:tbl>
    <w:p w14:paraId="3B6ACB88" w14:textId="79C453E6" w:rsidR="007057D1" w:rsidRDefault="007057D1">
      <w:r w:rsidRPr="000F33FC">
        <w:rPr>
          <w:rFonts w:cs="Arial"/>
          <w:b/>
          <w:bCs/>
          <w:sz w:val="26"/>
          <w:szCs w:val="26"/>
        </w:rPr>
        <w:t xml:space="preserve">Applicant’s Agent (If applicable) </w:t>
      </w:r>
    </w:p>
    <w:tbl>
      <w:tblPr>
        <w:tblStyle w:val="TableGrid"/>
        <w:tblW w:w="9493" w:type="dxa"/>
        <w:tblLook w:val="04A0" w:firstRow="1" w:lastRow="0" w:firstColumn="1" w:lastColumn="0" w:noHBand="0" w:noVBand="1"/>
      </w:tblPr>
      <w:tblGrid>
        <w:gridCol w:w="2547"/>
        <w:gridCol w:w="6946"/>
      </w:tblGrid>
      <w:tr w:rsidR="008601E5" w14:paraId="24CDE37D" w14:textId="77777777" w:rsidTr="007057D1">
        <w:trPr>
          <w:trHeight w:val="539"/>
        </w:trPr>
        <w:tc>
          <w:tcPr>
            <w:tcW w:w="2547" w:type="dxa"/>
          </w:tcPr>
          <w:p w14:paraId="7564E922" w14:textId="034CFBF6" w:rsidR="008601E5" w:rsidRPr="00B125A8" w:rsidRDefault="004B7476" w:rsidP="00FF39BC">
            <w:pPr>
              <w:spacing w:after="120"/>
              <w:rPr>
                <w:rFonts w:cs="Arial"/>
                <w:b/>
                <w:bCs/>
                <w:sz w:val="24"/>
                <w:szCs w:val="24"/>
              </w:rPr>
            </w:pPr>
            <w:r w:rsidRPr="00B125A8">
              <w:rPr>
                <w:rFonts w:cs="Arial"/>
                <w:b/>
                <w:bCs/>
                <w:sz w:val="24"/>
                <w:szCs w:val="24"/>
              </w:rPr>
              <w:t>Name:</w:t>
            </w:r>
          </w:p>
        </w:tc>
        <w:tc>
          <w:tcPr>
            <w:tcW w:w="6946" w:type="dxa"/>
          </w:tcPr>
          <w:p w14:paraId="3B50C622" w14:textId="77777777" w:rsidR="008601E5" w:rsidRPr="007C7977" w:rsidRDefault="008601E5" w:rsidP="0031734D">
            <w:pPr>
              <w:rPr>
                <w:rFonts w:cs="Arial"/>
                <w:sz w:val="24"/>
                <w:szCs w:val="24"/>
              </w:rPr>
            </w:pPr>
          </w:p>
        </w:tc>
      </w:tr>
      <w:tr w:rsidR="1F506E9F" w14:paraId="45498FF1" w14:textId="77777777" w:rsidTr="007057D1">
        <w:trPr>
          <w:trHeight w:val="539"/>
        </w:trPr>
        <w:tc>
          <w:tcPr>
            <w:tcW w:w="2547" w:type="dxa"/>
          </w:tcPr>
          <w:p w14:paraId="6462F339" w14:textId="11700C9B" w:rsidR="1D232D40" w:rsidRDefault="1D232D40" w:rsidP="1F506E9F">
            <w:pPr>
              <w:rPr>
                <w:rFonts w:cs="Arial"/>
                <w:b/>
                <w:bCs/>
                <w:sz w:val="24"/>
                <w:szCs w:val="24"/>
              </w:rPr>
            </w:pPr>
            <w:r w:rsidRPr="1F506E9F">
              <w:rPr>
                <w:rFonts w:cs="Arial"/>
                <w:b/>
                <w:bCs/>
                <w:sz w:val="24"/>
                <w:szCs w:val="24"/>
              </w:rPr>
              <w:t>Company Name:</w:t>
            </w:r>
          </w:p>
        </w:tc>
        <w:tc>
          <w:tcPr>
            <w:tcW w:w="6946" w:type="dxa"/>
          </w:tcPr>
          <w:p w14:paraId="6FE75D29" w14:textId="194528B9" w:rsidR="1F506E9F" w:rsidRDefault="1F506E9F" w:rsidP="1F506E9F">
            <w:pPr>
              <w:rPr>
                <w:rFonts w:cs="Arial"/>
                <w:sz w:val="24"/>
                <w:szCs w:val="24"/>
              </w:rPr>
            </w:pPr>
          </w:p>
        </w:tc>
      </w:tr>
      <w:tr w:rsidR="008601E5" w14:paraId="0AD9AD7C" w14:textId="77777777" w:rsidTr="007057D1">
        <w:trPr>
          <w:trHeight w:val="607"/>
        </w:trPr>
        <w:tc>
          <w:tcPr>
            <w:tcW w:w="2547" w:type="dxa"/>
          </w:tcPr>
          <w:p w14:paraId="099D03C9" w14:textId="4BC2801F" w:rsidR="008601E5" w:rsidRPr="007C7977" w:rsidRDefault="004B7476" w:rsidP="00FF39BC">
            <w:pPr>
              <w:spacing w:after="120"/>
              <w:rPr>
                <w:rFonts w:cs="Arial"/>
                <w:b/>
                <w:bCs/>
                <w:sz w:val="24"/>
                <w:szCs w:val="24"/>
              </w:rPr>
            </w:pPr>
            <w:r>
              <w:rPr>
                <w:rFonts w:cs="Arial"/>
                <w:b/>
                <w:bCs/>
                <w:sz w:val="24"/>
                <w:szCs w:val="24"/>
              </w:rPr>
              <w:t>Phone Number</w:t>
            </w:r>
            <w:r w:rsidR="00F21718">
              <w:rPr>
                <w:rFonts w:cs="Arial"/>
                <w:b/>
                <w:bCs/>
                <w:sz w:val="24"/>
                <w:szCs w:val="24"/>
              </w:rPr>
              <w:t>(s):</w:t>
            </w:r>
          </w:p>
        </w:tc>
        <w:tc>
          <w:tcPr>
            <w:tcW w:w="6946" w:type="dxa"/>
          </w:tcPr>
          <w:p w14:paraId="67A6F389" w14:textId="77777777" w:rsidR="008601E5" w:rsidRPr="007C7977" w:rsidRDefault="008601E5" w:rsidP="0031734D">
            <w:pPr>
              <w:rPr>
                <w:rFonts w:cs="Arial"/>
                <w:sz w:val="24"/>
                <w:szCs w:val="24"/>
              </w:rPr>
            </w:pPr>
          </w:p>
        </w:tc>
      </w:tr>
      <w:tr w:rsidR="00F21718" w14:paraId="284FE8A1" w14:textId="77777777" w:rsidTr="007057D1">
        <w:trPr>
          <w:trHeight w:val="607"/>
        </w:trPr>
        <w:tc>
          <w:tcPr>
            <w:tcW w:w="2547" w:type="dxa"/>
          </w:tcPr>
          <w:p w14:paraId="307EE0C6" w14:textId="6909649B" w:rsidR="00F21718" w:rsidRDefault="00F21718" w:rsidP="00FF39BC">
            <w:pPr>
              <w:spacing w:after="120"/>
              <w:rPr>
                <w:rFonts w:cs="Arial"/>
                <w:b/>
                <w:bCs/>
                <w:sz w:val="24"/>
                <w:szCs w:val="24"/>
              </w:rPr>
            </w:pPr>
            <w:r w:rsidRPr="007C7977">
              <w:rPr>
                <w:rFonts w:cs="Arial"/>
                <w:b/>
                <w:bCs/>
                <w:sz w:val="24"/>
                <w:szCs w:val="24"/>
              </w:rPr>
              <w:t>E-mail Address</w:t>
            </w:r>
            <w:r w:rsidR="0064373C">
              <w:rPr>
                <w:rFonts w:cs="Arial"/>
                <w:b/>
                <w:bCs/>
                <w:sz w:val="24"/>
                <w:szCs w:val="24"/>
              </w:rPr>
              <w:t>(es)</w:t>
            </w:r>
            <w:r w:rsidRPr="007C7977">
              <w:rPr>
                <w:rFonts w:cs="Arial"/>
                <w:b/>
                <w:bCs/>
                <w:sz w:val="24"/>
                <w:szCs w:val="24"/>
              </w:rPr>
              <w:t>:</w:t>
            </w:r>
          </w:p>
        </w:tc>
        <w:tc>
          <w:tcPr>
            <w:tcW w:w="6946" w:type="dxa"/>
          </w:tcPr>
          <w:p w14:paraId="0E81E58C" w14:textId="77777777" w:rsidR="00F21718" w:rsidRPr="007C7977" w:rsidRDefault="00F21718" w:rsidP="0031734D">
            <w:pPr>
              <w:rPr>
                <w:rFonts w:cs="Arial"/>
                <w:sz w:val="24"/>
                <w:szCs w:val="24"/>
              </w:rPr>
            </w:pPr>
          </w:p>
        </w:tc>
      </w:tr>
    </w:tbl>
    <w:p w14:paraId="6FEE5EF3" w14:textId="77777777" w:rsidR="007057D1" w:rsidRDefault="007057D1">
      <w:r w:rsidRPr="000F33FC">
        <w:rPr>
          <w:rFonts w:cs="Arial"/>
          <w:b/>
          <w:bCs/>
          <w:sz w:val="26"/>
          <w:szCs w:val="26"/>
        </w:rPr>
        <w:t>Subject Property Information</w:t>
      </w:r>
      <w:r>
        <w:t xml:space="preserve"> </w:t>
      </w:r>
    </w:p>
    <w:tbl>
      <w:tblPr>
        <w:tblStyle w:val="TableGrid"/>
        <w:tblW w:w="9493" w:type="dxa"/>
        <w:tblLook w:val="04A0" w:firstRow="1" w:lastRow="0" w:firstColumn="1" w:lastColumn="0" w:noHBand="0" w:noVBand="1"/>
      </w:tblPr>
      <w:tblGrid>
        <w:gridCol w:w="2547"/>
        <w:gridCol w:w="6946"/>
      </w:tblGrid>
      <w:tr w:rsidR="004039A9" w14:paraId="105AEFB2" w14:textId="77777777" w:rsidTr="007057D1">
        <w:trPr>
          <w:trHeight w:val="572"/>
        </w:trPr>
        <w:tc>
          <w:tcPr>
            <w:tcW w:w="2547" w:type="dxa"/>
          </w:tcPr>
          <w:p w14:paraId="5F0F2671" w14:textId="38A94D25" w:rsidR="004039A9" w:rsidRPr="007C7977" w:rsidRDefault="004039A9" w:rsidP="001C41B1">
            <w:pPr>
              <w:spacing w:after="120"/>
              <w:rPr>
                <w:rFonts w:cs="Arial"/>
                <w:b/>
                <w:bCs/>
                <w:sz w:val="24"/>
                <w:szCs w:val="24"/>
              </w:rPr>
            </w:pPr>
            <w:r>
              <w:rPr>
                <w:rFonts w:cs="Arial"/>
                <w:b/>
                <w:bCs/>
                <w:sz w:val="24"/>
                <w:szCs w:val="24"/>
              </w:rPr>
              <w:t>Township</w:t>
            </w:r>
          </w:p>
        </w:tc>
        <w:tc>
          <w:tcPr>
            <w:tcW w:w="6946" w:type="dxa"/>
          </w:tcPr>
          <w:p w14:paraId="6342AFB0" w14:textId="77777777" w:rsidR="004039A9" w:rsidRPr="007C7977" w:rsidRDefault="004039A9" w:rsidP="001C41B1">
            <w:pPr>
              <w:rPr>
                <w:rFonts w:cs="Arial"/>
                <w:sz w:val="24"/>
                <w:szCs w:val="24"/>
              </w:rPr>
            </w:pPr>
          </w:p>
        </w:tc>
      </w:tr>
      <w:tr w:rsidR="001C41B1" w14:paraId="4B5BDA24" w14:textId="77777777" w:rsidTr="007057D1">
        <w:trPr>
          <w:trHeight w:val="833"/>
        </w:trPr>
        <w:tc>
          <w:tcPr>
            <w:tcW w:w="2547" w:type="dxa"/>
          </w:tcPr>
          <w:p w14:paraId="46C0AD9F" w14:textId="296E6F5A" w:rsidR="001C41B1" w:rsidRPr="007C7977" w:rsidRDefault="001C41B1" w:rsidP="001C41B1">
            <w:pPr>
              <w:spacing w:after="120"/>
              <w:rPr>
                <w:rFonts w:cs="Arial"/>
                <w:b/>
                <w:bCs/>
                <w:sz w:val="24"/>
                <w:szCs w:val="24"/>
              </w:rPr>
            </w:pPr>
            <w:r w:rsidRPr="007C7977">
              <w:rPr>
                <w:rFonts w:cs="Arial"/>
                <w:b/>
                <w:bCs/>
                <w:sz w:val="24"/>
                <w:szCs w:val="24"/>
              </w:rPr>
              <w:t>Civic Address:</w:t>
            </w:r>
            <w:r w:rsidRPr="007C7977">
              <w:rPr>
                <w:rFonts w:cs="Arial"/>
                <w:b/>
                <w:bCs/>
                <w:sz w:val="24"/>
                <w:szCs w:val="24"/>
              </w:rPr>
              <w:br/>
            </w:r>
            <w:r w:rsidRPr="007C7977">
              <w:rPr>
                <w:rFonts w:cs="Arial"/>
                <w:sz w:val="24"/>
                <w:szCs w:val="24"/>
              </w:rPr>
              <w:t>(if applicable)</w:t>
            </w:r>
          </w:p>
        </w:tc>
        <w:tc>
          <w:tcPr>
            <w:tcW w:w="6946" w:type="dxa"/>
          </w:tcPr>
          <w:p w14:paraId="68D1955C" w14:textId="77777777" w:rsidR="001C41B1" w:rsidRPr="007C7977" w:rsidRDefault="001C41B1" w:rsidP="001C41B1">
            <w:pPr>
              <w:rPr>
                <w:rFonts w:cs="Arial"/>
                <w:sz w:val="24"/>
                <w:szCs w:val="24"/>
              </w:rPr>
            </w:pPr>
          </w:p>
        </w:tc>
      </w:tr>
      <w:tr w:rsidR="001C41B1" w14:paraId="2A90E41E" w14:textId="77777777" w:rsidTr="007057D1">
        <w:trPr>
          <w:trHeight w:val="704"/>
        </w:trPr>
        <w:tc>
          <w:tcPr>
            <w:tcW w:w="2547" w:type="dxa"/>
          </w:tcPr>
          <w:p w14:paraId="467BE91E" w14:textId="77777777" w:rsidR="00CC7D7C" w:rsidRDefault="001C41B1" w:rsidP="001C41B1">
            <w:pPr>
              <w:spacing w:after="120"/>
              <w:rPr>
                <w:rFonts w:cs="Arial"/>
                <w:b/>
                <w:bCs/>
                <w:sz w:val="24"/>
                <w:szCs w:val="24"/>
              </w:rPr>
            </w:pPr>
            <w:r w:rsidRPr="007C7977">
              <w:rPr>
                <w:rFonts w:cs="Arial"/>
                <w:b/>
                <w:bCs/>
                <w:sz w:val="24"/>
                <w:szCs w:val="24"/>
              </w:rPr>
              <w:t xml:space="preserve">Assessment </w:t>
            </w:r>
          </w:p>
          <w:p w14:paraId="1DCC6A40" w14:textId="623FD930" w:rsidR="001C41B1" w:rsidRPr="007C7977" w:rsidRDefault="001C41B1" w:rsidP="001C41B1">
            <w:pPr>
              <w:spacing w:after="120"/>
              <w:rPr>
                <w:rFonts w:cs="Arial"/>
                <w:b/>
                <w:bCs/>
                <w:sz w:val="24"/>
                <w:szCs w:val="24"/>
              </w:rPr>
            </w:pPr>
            <w:r w:rsidRPr="007C7977">
              <w:rPr>
                <w:rFonts w:cs="Arial"/>
                <w:b/>
                <w:bCs/>
                <w:sz w:val="24"/>
                <w:szCs w:val="24"/>
              </w:rPr>
              <w:t>Roll Number/PIN:</w:t>
            </w:r>
          </w:p>
        </w:tc>
        <w:tc>
          <w:tcPr>
            <w:tcW w:w="6946" w:type="dxa"/>
          </w:tcPr>
          <w:p w14:paraId="4614E48E" w14:textId="77777777" w:rsidR="001C41B1" w:rsidRPr="007C7977" w:rsidRDefault="001C41B1" w:rsidP="001C41B1">
            <w:pPr>
              <w:rPr>
                <w:rFonts w:cs="Arial"/>
                <w:sz w:val="24"/>
                <w:szCs w:val="24"/>
              </w:rPr>
            </w:pPr>
          </w:p>
        </w:tc>
      </w:tr>
      <w:tr w:rsidR="001C41B1" w14:paraId="371BC3D4" w14:textId="77777777" w:rsidTr="007057D1">
        <w:trPr>
          <w:trHeight w:val="759"/>
        </w:trPr>
        <w:tc>
          <w:tcPr>
            <w:tcW w:w="2547" w:type="dxa"/>
          </w:tcPr>
          <w:p w14:paraId="5BE111F0" w14:textId="358900D5" w:rsidR="001C41B1" w:rsidRPr="007C7977" w:rsidRDefault="001C41B1" w:rsidP="001C41B1">
            <w:pPr>
              <w:spacing w:after="120"/>
              <w:rPr>
                <w:rFonts w:cs="Arial"/>
                <w:b/>
                <w:bCs/>
                <w:sz w:val="24"/>
                <w:szCs w:val="24"/>
              </w:rPr>
            </w:pPr>
            <w:r w:rsidRPr="007C7977">
              <w:rPr>
                <w:rFonts w:cs="Arial"/>
                <w:b/>
                <w:bCs/>
                <w:sz w:val="24"/>
                <w:szCs w:val="24"/>
              </w:rPr>
              <w:t>Legal Description:</w:t>
            </w:r>
          </w:p>
        </w:tc>
        <w:tc>
          <w:tcPr>
            <w:tcW w:w="6946" w:type="dxa"/>
          </w:tcPr>
          <w:p w14:paraId="6479FE40" w14:textId="77777777" w:rsidR="001C41B1" w:rsidRPr="007C7977" w:rsidRDefault="001C41B1" w:rsidP="001C41B1">
            <w:pPr>
              <w:rPr>
                <w:rFonts w:cs="Arial"/>
                <w:sz w:val="24"/>
                <w:szCs w:val="24"/>
              </w:rPr>
            </w:pPr>
          </w:p>
        </w:tc>
      </w:tr>
      <w:tr w:rsidR="001C41B1" w14:paraId="58D98BB9" w14:textId="77777777" w:rsidTr="007057D1">
        <w:trPr>
          <w:trHeight w:val="696"/>
        </w:trPr>
        <w:tc>
          <w:tcPr>
            <w:tcW w:w="2547" w:type="dxa"/>
          </w:tcPr>
          <w:p w14:paraId="175F6DED" w14:textId="77777777" w:rsidR="00627586" w:rsidRDefault="00D07BB3" w:rsidP="001C41B1">
            <w:pPr>
              <w:spacing w:after="120"/>
              <w:rPr>
                <w:rFonts w:cs="Arial"/>
                <w:b/>
                <w:bCs/>
                <w:sz w:val="24"/>
                <w:szCs w:val="24"/>
              </w:rPr>
            </w:pPr>
            <w:r w:rsidRPr="1F506E9F">
              <w:rPr>
                <w:rFonts w:cs="Arial"/>
                <w:b/>
                <w:bCs/>
                <w:sz w:val="24"/>
                <w:szCs w:val="24"/>
              </w:rPr>
              <w:t>Lot Area</w:t>
            </w:r>
            <w:r w:rsidR="1D74AFE6" w:rsidRPr="1F506E9F">
              <w:rPr>
                <w:rFonts w:cs="Arial"/>
                <w:b/>
                <w:bCs/>
                <w:sz w:val="24"/>
                <w:szCs w:val="24"/>
              </w:rPr>
              <w:t xml:space="preserve"> </w:t>
            </w:r>
          </w:p>
          <w:p w14:paraId="5D9D2727" w14:textId="5A52038F" w:rsidR="001C41B1" w:rsidRPr="007C7977" w:rsidRDefault="1D74AFE6" w:rsidP="001C41B1">
            <w:pPr>
              <w:spacing w:after="120"/>
              <w:rPr>
                <w:rFonts w:cs="Arial"/>
                <w:b/>
                <w:bCs/>
                <w:sz w:val="24"/>
                <w:szCs w:val="24"/>
              </w:rPr>
            </w:pPr>
            <w:r w:rsidRPr="1F506E9F">
              <w:rPr>
                <w:rFonts w:cs="Arial"/>
                <w:b/>
                <w:bCs/>
                <w:sz w:val="24"/>
                <w:szCs w:val="24"/>
              </w:rPr>
              <w:t>(hectares)</w:t>
            </w:r>
          </w:p>
        </w:tc>
        <w:tc>
          <w:tcPr>
            <w:tcW w:w="6946" w:type="dxa"/>
          </w:tcPr>
          <w:p w14:paraId="70F3ED0A" w14:textId="77777777" w:rsidR="001C41B1" w:rsidRPr="007C7977" w:rsidRDefault="001C41B1" w:rsidP="001C41B1">
            <w:pPr>
              <w:rPr>
                <w:rFonts w:cs="Arial"/>
                <w:sz w:val="24"/>
                <w:szCs w:val="24"/>
              </w:rPr>
            </w:pPr>
          </w:p>
        </w:tc>
      </w:tr>
      <w:tr w:rsidR="00D07BB3" w14:paraId="3DF28CB2" w14:textId="77777777" w:rsidTr="007057D1">
        <w:trPr>
          <w:trHeight w:val="607"/>
        </w:trPr>
        <w:tc>
          <w:tcPr>
            <w:tcW w:w="2547" w:type="dxa"/>
          </w:tcPr>
          <w:p w14:paraId="7C1073B3" w14:textId="7E4ED09A" w:rsidR="00D07BB3" w:rsidRPr="00793456" w:rsidRDefault="00EB14F6" w:rsidP="001C41B1">
            <w:pPr>
              <w:spacing w:after="120"/>
              <w:rPr>
                <w:rFonts w:cs="Arial"/>
                <w:b/>
                <w:bCs/>
                <w:iCs/>
                <w:sz w:val="24"/>
                <w:szCs w:val="24"/>
              </w:rPr>
            </w:pPr>
            <w:r w:rsidRPr="00793456">
              <w:rPr>
                <w:rFonts w:cs="Arial"/>
                <w:b/>
                <w:bCs/>
                <w:iCs/>
                <w:sz w:val="24"/>
                <w:szCs w:val="24"/>
              </w:rPr>
              <w:t xml:space="preserve">Lot </w:t>
            </w:r>
            <w:r w:rsidR="00D07BB3" w:rsidRPr="00793456">
              <w:rPr>
                <w:rFonts w:cs="Arial"/>
                <w:b/>
                <w:bCs/>
                <w:iCs/>
                <w:sz w:val="24"/>
                <w:szCs w:val="24"/>
              </w:rPr>
              <w:t>Frontage</w:t>
            </w:r>
            <w:r w:rsidR="41533CC2" w:rsidRPr="00793456">
              <w:rPr>
                <w:rFonts w:cs="Arial"/>
                <w:b/>
                <w:bCs/>
                <w:iCs/>
                <w:sz w:val="24"/>
                <w:szCs w:val="24"/>
              </w:rPr>
              <w:t xml:space="preserve"> (metres)</w:t>
            </w:r>
            <w:r w:rsidRPr="00793456">
              <w:rPr>
                <w:iCs/>
              </w:rPr>
              <w:br/>
            </w:r>
            <w:r w:rsidR="00757D0F" w:rsidRPr="00793456">
              <w:rPr>
                <w:rFonts w:cs="Arial"/>
                <w:iCs/>
                <w:sz w:val="24"/>
                <w:szCs w:val="24"/>
              </w:rPr>
              <w:t xml:space="preserve">Include </w:t>
            </w:r>
            <w:r w:rsidR="002375D9" w:rsidRPr="00793456">
              <w:rPr>
                <w:rFonts w:cs="Arial"/>
                <w:iCs/>
                <w:sz w:val="24"/>
                <w:szCs w:val="24"/>
              </w:rPr>
              <w:t>public</w:t>
            </w:r>
            <w:r w:rsidR="004039A9">
              <w:rPr>
                <w:rFonts w:cs="Arial"/>
                <w:iCs/>
                <w:sz w:val="24"/>
                <w:szCs w:val="24"/>
              </w:rPr>
              <w:t xml:space="preserve"> or</w:t>
            </w:r>
            <w:r w:rsidR="00BE6712" w:rsidRPr="00793456">
              <w:rPr>
                <w:rFonts w:cs="Arial"/>
                <w:iCs/>
                <w:sz w:val="24"/>
                <w:szCs w:val="24"/>
              </w:rPr>
              <w:t xml:space="preserve"> </w:t>
            </w:r>
            <w:r w:rsidR="002375D9" w:rsidRPr="00793456">
              <w:rPr>
                <w:rFonts w:cs="Arial"/>
                <w:iCs/>
                <w:sz w:val="24"/>
                <w:szCs w:val="24"/>
              </w:rPr>
              <w:lastRenderedPageBreak/>
              <w:t>private</w:t>
            </w:r>
            <w:r w:rsidR="004039A9">
              <w:rPr>
                <w:rFonts w:cs="Arial"/>
                <w:iCs/>
                <w:sz w:val="24"/>
                <w:szCs w:val="24"/>
              </w:rPr>
              <w:t xml:space="preserve"> road</w:t>
            </w:r>
            <w:r w:rsidR="00BE6712" w:rsidRPr="00793456">
              <w:rPr>
                <w:rFonts w:cs="Arial"/>
                <w:iCs/>
                <w:sz w:val="24"/>
                <w:szCs w:val="24"/>
              </w:rPr>
              <w:t xml:space="preserve"> </w:t>
            </w:r>
            <w:r w:rsidR="0078084D" w:rsidRPr="00793456">
              <w:rPr>
                <w:rFonts w:cs="Arial"/>
                <w:iCs/>
                <w:sz w:val="24"/>
                <w:szCs w:val="24"/>
              </w:rPr>
              <w:t>and</w:t>
            </w:r>
            <w:r w:rsidR="0078084D">
              <w:rPr>
                <w:rFonts w:cs="Arial"/>
                <w:iCs/>
                <w:sz w:val="24"/>
                <w:szCs w:val="24"/>
              </w:rPr>
              <w:t>/or</w:t>
            </w:r>
            <w:r w:rsidR="0078084D" w:rsidRPr="00793456">
              <w:rPr>
                <w:rFonts w:cs="Arial"/>
                <w:iCs/>
                <w:sz w:val="24"/>
                <w:szCs w:val="24"/>
              </w:rPr>
              <w:t xml:space="preserve"> waterfront</w:t>
            </w:r>
          </w:p>
        </w:tc>
        <w:tc>
          <w:tcPr>
            <w:tcW w:w="6946" w:type="dxa"/>
          </w:tcPr>
          <w:p w14:paraId="1E33A2A0" w14:textId="77777777" w:rsidR="00D07BB3" w:rsidRPr="007C7977" w:rsidRDefault="00D07BB3" w:rsidP="001C41B1">
            <w:pPr>
              <w:rPr>
                <w:rFonts w:cs="Arial"/>
                <w:sz w:val="24"/>
                <w:szCs w:val="24"/>
              </w:rPr>
            </w:pPr>
          </w:p>
        </w:tc>
      </w:tr>
      <w:tr w:rsidR="00D07BB3" w14:paraId="427E4134" w14:textId="77777777" w:rsidTr="007057D1">
        <w:trPr>
          <w:trHeight w:val="1827"/>
        </w:trPr>
        <w:tc>
          <w:tcPr>
            <w:tcW w:w="2547" w:type="dxa"/>
          </w:tcPr>
          <w:p w14:paraId="3BBFE3DF" w14:textId="77777777" w:rsidR="000F33FC" w:rsidRPr="00793456" w:rsidRDefault="00EB14F6" w:rsidP="1F506E9F">
            <w:pPr>
              <w:spacing w:after="120"/>
              <w:rPr>
                <w:rFonts w:cs="Arial"/>
                <w:b/>
                <w:bCs/>
                <w:iCs/>
                <w:sz w:val="24"/>
                <w:szCs w:val="24"/>
              </w:rPr>
            </w:pPr>
            <w:r w:rsidRPr="00793456">
              <w:rPr>
                <w:rFonts w:cs="Arial"/>
                <w:b/>
                <w:bCs/>
                <w:iCs/>
                <w:sz w:val="24"/>
                <w:szCs w:val="24"/>
              </w:rPr>
              <w:t>Description of Existing Uses</w:t>
            </w:r>
          </w:p>
          <w:p w14:paraId="035F392B" w14:textId="07D2CB4F" w:rsidR="00D07BB3" w:rsidRPr="00793456" w:rsidRDefault="00341090" w:rsidP="001D4AE3">
            <w:pPr>
              <w:spacing w:after="120"/>
              <w:rPr>
                <w:rFonts w:cs="Arial"/>
                <w:iCs/>
                <w:sz w:val="24"/>
                <w:szCs w:val="24"/>
              </w:rPr>
            </w:pPr>
            <w:r w:rsidRPr="00793456">
              <w:rPr>
                <w:rFonts w:cs="Arial"/>
                <w:iCs/>
                <w:sz w:val="24"/>
                <w:szCs w:val="24"/>
              </w:rPr>
              <w:t>Ex</w:t>
            </w:r>
            <w:r w:rsidR="00491618" w:rsidRPr="00793456">
              <w:rPr>
                <w:rFonts w:cs="Arial"/>
                <w:iCs/>
                <w:sz w:val="24"/>
                <w:szCs w:val="24"/>
              </w:rPr>
              <w:t>amples</w:t>
            </w:r>
            <w:r w:rsidR="001E13E1">
              <w:rPr>
                <w:rFonts w:cs="Arial"/>
                <w:iCs/>
                <w:sz w:val="24"/>
                <w:szCs w:val="24"/>
              </w:rPr>
              <w:t>:</w:t>
            </w:r>
            <w:r w:rsidRPr="00793456">
              <w:rPr>
                <w:rFonts w:cs="Arial"/>
                <w:iCs/>
                <w:sz w:val="24"/>
                <w:szCs w:val="24"/>
              </w:rPr>
              <w:t xml:space="preserve"> </w:t>
            </w:r>
            <w:r w:rsidR="5594D04A" w:rsidRPr="00793456">
              <w:rPr>
                <w:rFonts w:cs="Arial"/>
                <w:iCs/>
                <w:sz w:val="24"/>
                <w:szCs w:val="24"/>
              </w:rPr>
              <w:t>residential,</w:t>
            </w:r>
            <w:r w:rsidR="001D4AE3">
              <w:rPr>
                <w:rFonts w:cs="Arial"/>
                <w:iCs/>
                <w:sz w:val="24"/>
                <w:szCs w:val="24"/>
              </w:rPr>
              <w:t xml:space="preserve"> agricultural,</w:t>
            </w:r>
            <w:r w:rsidR="001D4AE3" w:rsidRPr="00793456">
              <w:rPr>
                <w:rFonts w:cs="Arial"/>
                <w:iCs/>
                <w:sz w:val="24"/>
                <w:szCs w:val="24"/>
              </w:rPr>
              <w:t xml:space="preserve"> commercial, </w:t>
            </w:r>
            <w:r w:rsidR="5594D04A" w:rsidRPr="00793456">
              <w:rPr>
                <w:rFonts w:cs="Arial"/>
                <w:iCs/>
                <w:sz w:val="24"/>
                <w:szCs w:val="24"/>
              </w:rPr>
              <w:t>industrial, aggregate resource</w:t>
            </w:r>
            <w:r w:rsidR="00491618" w:rsidRPr="00793456">
              <w:rPr>
                <w:rFonts w:cs="Arial"/>
                <w:iCs/>
                <w:sz w:val="24"/>
                <w:szCs w:val="24"/>
              </w:rPr>
              <w:t>s</w:t>
            </w:r>
          </w:p>
        </w:tc>
        <w:tc>
          <w:tcPr>
            <w:tcW w:w="6946" w:type="dxa"/>
          </w:tcPr>
          <w:p w14:paraId="7720DAFE" w14:textId="77777777" w:rsidR="001E13E1" w:rsidRPr="007C7977" w:rsidRDefault="001E13E1" w:rsidP="001C41B1">
            <w:pPr>
              <w:rPr>
                <w:rFonts w:cs="Arial"/>
                <w:sz w:val="24"/>
                <w:szCs w:val="24"/>
              </w:rPr>
            </w:pPr>
          </w:p>
        </w:tc>
      </w:tr>
      <w:tr w:rsidR="001C41B1" w14:paraId="2CAFD13B" w14:textId="77777777" w:rsidTr="007057D1">
        <w:trPr>
          <w:trHeight w:val="8697"/>
        </w:trPr>
        <w:tc>
          <w:tcPr>
            <w:tcW w:w="2547" w:type="dxa"/>
          </w:tcPr>
          <w:p w14:paraId="1CFDF1D5" w14:textId="4A7E63FE" w:rsidR="001C41B1" w:rsidRPr="00793456" w:rsidRDefault="003A7433" w:rsidP="0066249D">
            <w:pPr>
              <w:spacing w:before="120" w:after="120"/>
              <w:rPr>
                <w:rFonts w:cs="Arial"/>
                <w:iCs/>
                <w:sz w:val="24"/>
                <w:szCs w:val="24"/>
              </w:rPr>
            </w:pPr>
            <w:bookmarkStart w:id="0" w:name="_Hlk94791775"/>
            <w:r w:rsidRPr="00793456">
              <w:rPr>
                <w:rFonts w:cs="Arial"/>
                <w:b/>
                <w:bCs/>
                <w:iCs/>
                <w:sz w:val="24"/>
                <w:szCs w:val="24"/>
              </w:rPr>
              <w:t>Proposed Application</w:t>
            </w:r>
          </w:p>
          <w:p w14:paraId="001123E0" w14:textId="1A84B701" w:rsidR="001C41B1" w:rsidRPr="00793456" w:rsidRDefault="001C41B1" w:rsidP="001C41B1">
            <w:pPr>
              <w:rPr>
                <w:rFonts w:cs="Arial"/>
                <w:iCs/>
                <w:sz w:val="24"/>
                <w:szCs w:val="24"/>
              </w:rPr>
            </w:pPr>
            <w:r w:rsidRPr="00793456">
              <w:rPr>
                <w:rFonts w:cs="Arial"/>
                <w:iCs/>
                <w:sz w:val="24"/>
                <w:szCs w:val="24"/>
              </w:rPr>
              <w:t xml:space="preserve">What type of planning application </w:t>
            </w:r>
            <w:r w:rsidR="006D2462" w:rsidRPr="00793456">
              <w:rPr>
                <w:rFonts w:cs="Arial"/>
                <w:iCs/>
                <w:sz w:val="24"/>
                <w:szCs w:val="24"/>
              </w:rPr>
              <w:t>will you file?</w:t>
            </w:r>
          </w:p>
        </w:tc>
        <w:tc>
          <w:tcPr>
            <w:tcW w:w="6946" w:type="dxa"/>
          </w:tcPr>
          <w:p w14:paraId="596EAAFA" w14:textId="6A61FA56" w:rsidR="001C41B1" w:rsidRPr="00143797" w:rsidRDefault="007057D1" w:rsidP="005F0F6F">
            <w:pPr>
              <w:tabs>
                <w:tab w:val="left" w:pos="882"/>
                <w:tab w:val="left" w:pos="3675"/>
              </w:tabs>
              <w:spacing w:before="120" w:line="276" w:lineRule="auto"/>
              <w:rPr>
                <w:rFonts w:cs="Arial"/>
                <w:sz w:val="24"/>
                <w:szCs w:val="24"/>
              </w:rPr>
            </w:pPr>
            <w:sdt>
              <w:sdtPr>
                <w:rPr>
                  <w:rFonts w:cs="Arial"/>
                  <w:sz w:val="24"/>
                  <w:szCs w:val="24"/>
                </w:rPr>
                <w:id w:val="1756858694"/>
                <w14:checkbox>
                  <w14:checked w14:val="0"/>
                  <w14:checkedState w14:val="2612" w14:font="MS Gothic"/>
                  <w14:uncheckedState w14:val="2610" w14:font="MS Gothic"/>
                </w14:checkbox>
              </w:sdtPr>
              <w:sdtEndPr/>
              <w:sdtContent>
                <w:r w:rsidR="001C41B1" w:rsidRPr="00143797">
                  <w:rPr>
                    <w:rFonts w:ascii="Segoe UI Symbol" w:eastAsia="MS Gothic" w:hAnsi="Segoe UI Symbol" w:cs="Segoe UI Symbol"/>
                    <w:sz w:val="24"/>
                    <w:szCs w:val="24"/>
                  </w:rPr>
                  <w:t>☐</w:t>
                </w:r>
              </w:sdtContent>
            </w:sdt>
            <w:r w:rsidR="00661B30" w:rsidRPr="00143797">
              <w:rPr>
                <w:rFonts w:cs="Arial"/>
                <w:sz w:val="24"/>
                <w:szCs w:val="24"/>
              </w:rPr>
              <w:t xml:space="preserve"> </w:t>
            </w:r>
            <w:r w:rsidR="001C41B1" w:rsidRPr="00143797">
              <w:rPr>
                <w:rFonts w:cs="Arial"/>
                <w:b/>
                <w:bCs/>
                <w:sz w:val="24"/>
                <w:szCs w:val="24"/>
              </w:rPr>
              <w:t>Draft Plan of Subdivision</w:t>
            </w:r>
            <w:r w:rsidR="00567259" w:rsidRPr="00143797">
              <w:rPr>
                <w:rFonts w:cs="Arial"/>
                <w:sz w:val="24"/>
                <w:szCs w:val="24"/>
              </w:rPr>
              <w:t xml:space="preserve"> </w:t>
            </w:r>
          </w:p>
          <w:p w14:paraId="652C3000" w14:textId="28F3DEEC" w:rsidR="00157036" w:rsidRPr="00143797" w:rsidRDefault="007057D1" w:rsidP="005F0F6F">
            <w:pPr>
              <w:tabs>
                <w:tab w:val="left" w:pos="882"/>
                <w:tab w:val="left" w:pos="2430"/>
              </w:tabs>
              <w:spacing w:before="120" w:line="276" w:lineRule="auto"/>
              <w:rPr>
                <w:rFonts w:cs="Arial"/>
                <w:b/>
                <w:bCs/>
                <w:sz w:val="24"/>
                <w:szCs w:val="24"/>
              </w:rPr>
            </w:pPr>
            <w:sdt>
              <w:sdtPr>
                <w:rPr>
                  <w:rFonts w:cs="Arial"/>
                  <w:sz w:val="24"/>
                  <w:szCs w:val="24"/>
                </w:rPr>
                <w:id w:val="-216507717"/>
                <w14:checkbox>
                  <w14:checked w14:val="0"/>
                  <w14:checkedState w14:val="2612" w14:font="MS Gothic"/>
                  <w14:uncheckedState w14:val="2610" w14:font="MS Gothic"/>
                </w14:checkbox>
              </w:sdtPr>
              <w:sdtEndPr/>
              <w:sdtContent>
                <w:r w:rsidR="001C41B1" w:rsidRPr="00143797">
                  <w:rPr>
                    <w:rFonts w:ascii="Segoe UI Symbol" w:eastAsia="MS Gothic" w:hAnsi="Segoe UI Symbol" w:cs="Segoe UI Symbol"/>
                    <w:sz w:val="24"/>
                    <w:szCs w:val="24"/>
                  </w:rPr>
                  <w:t>☐</w:t>
                </w:r>
              </w:sdtContent>
            </w:sdt>
            <w:r w:rsidR="00661B30" w:rsidRPr="00143797">
              <w:rPr>
                <w:rFonts w:cs="Arial"/>
                <w:sz w:val="24"/>
                <w:szCs w:val="24"/>
              </w:rPr>
              <w:t xml:space="preserve"> </w:t>
            </w:r>
            <w:r w:rsidR="001C41B1" w:rsidRPr="00143797">
              <w:rPr>
                <w:rFonts w:cs="Arial"/>
                <w:b/>
                <w:bCs/>
                <w:sz w:val="24"/>
                <w:szCs w:val="24"/>
              </w:rPr>
              <w:t>Draft Plan of Condominium</w:t>
            </w:r>
            <w:r w:rsidR="00822DC1" w:rsidRPr="00143797">
              <w:rPr>
                <w:rFonts w:cs="Arial"/>
                <w:b/>
                <w:bCs/>
                <w:sz w:val="24"/>
                <w:szCs w:val="24"/>
              </w:rPr>
              <w:t xml:space="preserve"> </w:t>
            </w:r>
            <w:r w:rsidR="00C244C5" w:rsidRPr="00143797">
              <w:rPr>
                <w:rFonts w:cs="Arial"/>
                <w:sz w:val="24"/>
                <w:szCs w:val="24"/>
              </w:rPr>
              <w:t>-</w:t>
            </w:r>
            <w:r w:rsidR="00822DC1" w:rsidRPr="00143797">
              <w:rPr>
                <w:rFonts w:cs="Arial"/>
                <w:b/>
                <w:bCs/>
                <w:sz w:val="24"/>
                <w:szCs w:val="24"/>
              </w:rPr>
              <w:t xml:space="preserve"> </w:t>
            </w:r>
            <w:r w:rsidR="00952EEA" w:rsidRPr="00143797">
              <w:rPr>
                <w:rFonts w:cs="Arial"/>
                <w:b/>
                <w:bCs/>
                <w:sz w:val="24"/>
                <w:szCs w:val="24"/>
              </w:rPr>
              <w:t>S</w:t>
            </w:r>
            <w:r w:rsidR="00BD1439" w:rsidRPr="00143797">
              <w:rPr>
                <w:rFonts w:cs="Arial"/>
                <w:b/>
                <w:bCs/>
                <w:sz w:val="24"/>
                <w:szCs w:val="24"/>
              </w:rPr>
              <w:t>tandard</w:t>
            </w:r>
          </w:p>
          <w:p w14:paraId="09F9D7E3" w14:textId="29B6FDED" w:rsidR="001C41B1" w:rsidRPr="00143797" w:rsidRDefault="00BD1439" w:rsidP="005F0F6F">
            <w:pPr>
              <w:tabs>
                <w:tab w:val="left" w:pos="882"/>
                <w:tab w:val="left" w:pos="2430"/>
              </w:tabs>
              <w:spacing w:before="120" w:line="276" w:lineRule="auto"/>
              <w:rPr>
                <w:rFonts w:cs="Arial"/>
                <w:sz w:val="24"/>
                <w:szCs w:val="24"/>
              </w:rPr>
            </w:pPr>
            <w:r w:rsidRPr="00143797">
              <w:rPr>
                <w:rFonts w:cs="Arial"/>
                <w:sz w:val="24"/>
                <w:szCs w:val="24"/>
              </w:rPr>
              <w:t>The standard form of single condominium</w:t>
            </w:r>
            <w:r w:rsidR="0049739E" w:rsidRPr="00143797">
              <w:rPr>
                <w:rFonts w:cs="Arial"/>
                <w:sz w:val="24"/>
                <w:szCs w:val="24"/>
              </w:rPr>
              <w:t xml:space="preserve">, </w:t>
            </w:r>
            <w:r w:rsidRPr="00143797">
              <w:rPr>
                <w:rFonts w:cs="Arial"/>
                <w:sz w:val="24"/>
                <w:szCs w:val="24"/>
              </w:rPr>
              <w:t>freehold units</w:t>
            </w:r>
          </w:p>
          <w:p w14:paraId="0AA50E4E" w14:textId="3174FDFD" w:rsidR="00960147" w:rsidRPr="00143797" w:rsidRDefault="007057D1" w:rsidP="005F0F6F">
            <w:pPr>
              <w:tabs>
                <w:tab w:val="left" w:pos="882"/>
                <w:tab w:val="left" w:pos="2430"/>
              </w:tabs>
              <w:spacing w:before="120" w:line="276" w:lineRule="auto"/>
              <w:rPr>
                <w:rFonts w:cs="Arial"/>
                <w:sz w:val="24"/>
                <w:szCs w:val="24"/>
              </w:rPr>
            </w:pPr>
            <w:sdt>
              <w:sdtPr>
                <w:rPr>
                  <w:rFonts w:cs="Arial"/>
                  <w:sz w:val="24"/>
                  <w:szCs w:val="24"/>
                </w:rPr>
                <w:id w:val="-1242249461"/>
                <w14:checkbox>
                  <w14:checked w14:val="0"/>
                  <w14:checkedState w14:val="2612" w14:font="MS Gothic"/>
                  <w14:uncheckedState w14:val="2610" w14:font="MS Gothic"/>
                </w14:checkbox>
              </w:sdtPr>
              <w:sdtEndPr/>
              <w:sdtContent>
                <w:r w:rsidR="001C41B1" w:rsidRPr="00143797">
                  <w:rPr>
                    <w:rFonts w:ascii="Segoe UI Symbol" w:eastAsia="MS Gothic" w:hAnsi="Segoe UI Symbol" w:cs="Segoe UI Symbol"/>
                    <w:sz w:val="24"/>
                    <w:szCs w:val="24"/>
                  </w:rPr>
                  <w:t>☐</w:t>
                </w:r>
              </w:sdtContent>
            </w:sdt>
            <w:r w:rsidR="00661B30" w:rsidRPr="00143797">
              <w:rPr>
                <w:rFonts w:cs="Arial"/>
                <w:sz w:val="24"/>
                <w:szCs w:val="24"/>
              </w:rPr>
              <w:t xml:space="preserve"> </w:t>
            </w:r>
            <w:r w:rsidR="00952EEA" w:rsidRPr="00143797">
              <w:rPr>
                <w:rFonts w:cs="Arial"/>
                <w:b/>
                <w:bCs/>
                <w:sz w:val="24"/>
                <w:szCs w:val="24"/>
              </w:rPr>
              <w:t>Draft Plan of Condominium</w:t>
            </w:r>
            <w:r w:rsidR="00822DC1" w:rsidRPr="00143797">
              <w:rPr>
                <w:rFonts w:cs="Arial"/>
                <w:b/>
                <w:bCs/>
                <w:sz w:val="24"/>
                <w:szCs w:val="24"/>
              </w:rPr>
              <w:t xml:space="preserve"> </w:t>
            </w:r>
            <w:r w:rsidR="00C244C5" w:rsidRPr="00143797">
              <w:rPr>
                <w:rFonts w:cs="Arial"/>
                <w:sz w:val="24"/>
                <w:szCs w:val="24"/>
              </w:rPr>
              <w:t>-</w:t>
            </w:r>
            <w:r w:rsidR="00822DC1" w:rsidRPr="00143797">
              <w:rPr>
                <w:rFonts w:cs="Arial"/>
                <w:b/>
                <w:bCs/>
                <w:sz w:val="24"/>
                <w:szCs w:val="24"/>
              </w:rPr>
              <w:t xml:space="preserve"> </w:t>
            </w:r>
            <w:r w:rsidR="00952EEA" w:rsidRPr="00143797">
              <w:rPr>
                <w:rFonts w:cs="Arial"/>
                <w:b/>
                <w:bCs/>
                <w:sz w:val="24"/>
                <w:szCs w:val="24"/>
              </w:rPr>
              <w:t>Amalgamation</w:t>
            </w:r>
            <w:r w:rsidR="00EE5E74" w:rsidRPr="00143797">
              <w:rPr>
                <w:rFonts w:cs="Arial"/>
                <w:sz w:val="24"/>
                <w:szCs w:val="24"/>
              </w:rPr>
              <w:t xml:space="preserve"> </w:t>
            </w:r>
            <w:r w:rsidR="00822DC1" w:rsidRPr="00143797">
              <w:rPr>
                <w:rFonts w:cs="Arial"/>
                <w:sz w:val="24"/>
                <w:szCs w:val="24"/>
              </w:rPr>
              <w:t>Condominium w</w:t>
            </w:r>
            <w:r w:rsidR="00960147" w:rsidRPr="00143797">
              <w:rPr>
                <w:rFonts w:cs="Arial"/>
                <w:sz w:val="24"/>
                <w:szCs w:val="24"/>
              </w:rPr>
              <w:t>here two or more corporations may amalgamate</w:t>
            </w:r>
          </w:p>
          <w:p w14:paraId="10AE8DED" w14:textId="7829D749" w:rsidR="00B23667" w:rsidRPr="00143797" w:rsidRDefault="007057D1" w:rsidP="005F0F6F">
            <w:pPr>
              <w:tabs>
                <w:tab w:val="left" w:pos="882"/>
                <w:tab w:val="left" w:pos="3675"/>
              </w:tabs>
              <w:spacing w:before="120" w:line="276" w:lineRule="auto"/>
              <w:rPr>
                <w:rFonts w:cs="Arial"/>
                <w:sz w:val="24"/>
                <w:szCs w:val="24"/>
              </w:rPr>
            </w:pPr>
            <w:sdt>
              <w:sdtPr>
                <w:rPr>
                  <w:rFonts w:cs="Arial"/>
                  <w:sz w:val="24"/>
                  <w:szCs w:val="24"/>
                </w:rPr>
                <w:id w:val="-209732383"/>
                <w14:checkbox>
                  <w14:checked w14:val="0"/>
                  <w14:checkedState w14:val="2612" w14:font="MS Gothic"/>
                  <w14:uncheckedState w14:val="2610" w14:font="MS Gothic"/>
                </w14:checkbox>
              </w:sdtPr>
              <w:sdtEndPr/>
              <w:sdtContent>
                <w:r w:rsidR="00722040" w:rsidRPr="00143797">
                  <w:rPr>
                    <w:rFonts w:ascii="Segoe UI Symbol" w:eastAsia="MS Gothic" w:hAnsi="Segoe UI Symbol" w:cs="Segoe UI Symbol"/>
                    <w:sz w:val="24"/>
                    <w:szCs w:val="24"/>
                  </w:rPr>
                  <w:t>☐</w:t>
                </w:r>
              </w:sdtContent>
            </w:sdt>
            <w:r w:rsidR="00661B30" w:rsidRPr="00143797">
              <w:rPr>
                <w:rFonts w:cs="Arial"/>
                <w:sz w:val="24"/>
                <w:szCs w:val="24"/>
              </w:rPr>
              <w:t xml:space="preserve"> </w:t>
            </w:r>
            <w:r w:rsidR="003C2315" w:rsidRPr="00143797">
              <w:rPr>
                <w:rFonts w:cs="Arial"/>
                <w:b/>
                <w:bCs/>
                <w:sz w:val="24"/>
                <w:szCs w:val="24"/>
              </w:rPr>
              <w:t>Vacant Lot</w:t>
            </w:r>
            <w:r w:rsidR="00775156" w:rsidRPr="00143797">
              <w:rPr>
                <w:rFonts w:cs="Arial"/>
                <w:b/>
                <w:bCs/>
                <w:sz w:val="24"/>
                <w:szCs w:val="24"/>
              </w:rPr>
              <w:t xml:space="preserve"> Condo</w:t>
            </w:r>
            <w:r w:rsidR="00680132" w:rsidRPr="00143797">
              <w:rPr>
                <w:rFonts w:cs="Arial"/>
                <w:b/>
                <w:bCs/>
                <w:sz w:val="24"/>
                <w:szCs w:val="24"/>
              </w:rPr>
              <w:t>minium</w:t>
            </w:r>
            <w:r w:rsidR="00960147" w:rsidRPr="00143797">
              <w:rPr>
                <w:rFonts w:cs="Arial"/>
                <w:sz w:val="24"/>
                <w:szCs w:val="24"/>
              </w:rPr>
              <w:t xml:space="preserve"> </w:t>
            </w:r>
          </w:p>
          <w:p w14:paraId="0A4C5414" w14:textId="202729C9" w:rsidR="00722040" w:rsidRPr="00143797" w:rsidRDefault="005871B4" w:rsidP="005F0F6F">
            <w:pPr>
              <w:tabs>
                <w:tab w:val="left" w:pos="882"/>
                <w:tab w:val="left" w:pos="3675"/>
              </w:tabs>
              <w:spacing w:before="120" w:line="276" w:lineRule="auto"/>
              <w:rPr>
                <w:rFonts w:cs="Arial"/>
                <w:sz w:val="24"/>
                <w:szCs w:val="24"/>
              </w:rPr>
            </w:pPr>
            <w:r>
              <w:rPr>
                <w:rFonts w:cs="Arial"/>
                <w:sz w:val="24"/>
                <w:szCs w:val="24"/>
              </w:rPr>
              <w:t xml:space="preserve">Vacant Lot </w:t>
            </w:r>
            <w:r w:rsidR="00960147" w:rsidRPr="00143797">
              <w:rPr>
                <w:rFonts w:cs="Arial"/>
                <w:sz w:val="24"/>
                <w:szCs w:val="24"/>
              </w:rPr>
              <w:t>Condominiums in which each owner may decide what type of structure, if any, will be built on their lot</w:t>
            </w:r>
            <w:r w:rsidR="00B23667" w:rsidRPr="00143797">
              <w:rPr>
                <w:rFonts w:cs="Arial"/>
                <w:sz w:val="24"/>
                <w:szCs w:val="24"/>
              </w:rPr>
              <w:t>/</w:t>
            </w:r>
            <w:r w:rsidR="00960147" w:rsidRPr="00143797">
              <w:rPr>
                <w:rFonts w:cs="Arial"/>
                <w:sz w:val="24"/>
                <w:szCs w:val="24"/>
              </w:rPr>
              <w:t>uni</w:t>
            </w:r>
            <w:r w:rsidR="00B23667" w:rsidRPr="00143797">
              <w:rPr>
                <w:rFonts w:cs="Arial"/>
                <w:sz w:val="24"/>
                <w:szCs w:val="24"/>
              </w:rPr>
              <w:t>t</w:t>
            </w:r>
          </w:p>
          <w:p w14:paraId="0E01CDFF" w14:textId="241E4067" w:rsidR="0008012C" w:rsidRPr="00143797" w:rsidRDefault="007057D1" w:rsidP="005F0F6F">
            <w:pPr>
              <w:tabs>
                <w:tab w:val="left" w:pos="882"/>
                <w:tab w:val="left" w:pos="2430"/>
              </w:tabs>
              <w:spacing w:before="120" w:line="276" w:lineRule="auto"/>
              <w:rPr>
                <w:rFonts w:cs="Arial"/>
                <w:sz w:val="24"/>
                <w:szCs w:val="24"/>
              </w:rPr>
            </w:pPr>
            <w:sdt>
              <w:sdtPr>
                <w:rPr>
                  <w:rFonts w:cs="Arial"/>
                  <w:sz w:val="24"/>
                  <w:szCs w:val="24"/>
                </w:rPr>
                <w:id w:val="1843667585"/>
                <w14:checkbox>
                  <w14:checked w14:val="0"/>
                  <w14:checkedState w14:val="2612" w14:font="MS Gothic"/>
                  <w14:uncheckedState w14:val="2610" w14:font="MS Gothic"/>
                </w14:checkbox>
              </w:sdtPr>
              <w:sdtEndPr/>
              <w:sdtContent>
                <w:r w:rsidR="00722040" w:rsidRPr="00143797">
                  <w:rPr>
                    <w:rFonts w:ascii="Segoe UI Symbol" w:eastAsia="MS Gothic" w:hAnsi="Segoe UI Symbol" w:cs="Segoe UI Symbol"/>
                    <w:sz w:val="24"/>
                    <w:szCs w:val="24"/>
                  </w:rPr>
                  <w:t>☐</w:t>
                </w:r>
              </w:sdtContent>
            </w:sdt>
            <w:r w:rsidR="00661B30" w:rsidRPr="00143797">
              <w:rPr>
                <w:rFonts w:cs="Arial"/>
                <w:sz w:val="24"/>
                <w:szCs w:val="24"/>
              </w:rPr>
              <w:t xml:space="preserve"> </w:t>
            </w:r>
            <w:r w:rsidR="003C2315" w:rsidRPr="00143797">
              <w:rPr>
                <w:rFonts w:cs="Arial"/>
                <w:b/>
                <w:bCs/>
                <w:sz w:val="24"/>
                <w:szCs w:val="24"/>
              </w:rPr>
              <w:t>Commo</w:t>
            </w:r>
            <w:r w:rsidR="00722040" w:rsidRPr="00143797">
              <w:rPr>
                <w:rFonts w:cs="Arial"/>
                <w:b/>
                <w:bCs/>
                <w:sz w:val="24"/>
                <w:szCs w:val="24"/>
              </w:rPr>
              <w:t xml:space="preserve">n </w:t>
            </w:r>
            <w:r w:rsidR="003C2315" w:rsidRPr="00143797">
              <w:rPr>
                <w:rFonts w:cs="Arial"/>
                <w:b/>
                <w:bCs/>
                <w:sz w:val="24"/>
                <w:szCs w:val="24"/>
              </w:rPr>
              <w:t>Elements</w:t>
            </w:r>
            <w:r w:rsidR="00775156" w:rsidRPr="00143797">
              <w:rPr>
                <w:rFonts w:cs="Arial"/>
                <w:b/>
                <w:bCs/>
                <w:sz w:val="24"/>
                <w:szCs w:val="24"/>
              </w:rPr>
              <w:t xml:space="preserve"> </w:t>
            </w:r>
            <w:r w:rsidR="00EE445F" w:rsidRPr="00143797">
              <w:rPr>
                <w:rFonts w:cs="Arial"/>
                <w:b/>
                <w:bCs/>
                <w:sz w:val="24"/>
                <w:szCs w:val="24"/>
              </w:rPr>
              <w:t>Condominium</w:t>
            </w:r>
            <w:r w:rsidR="00FB7F20" w:rsidRPr="00143797">
              <w:rPr>
                <w:rFonts w:cs="Arial"/>
                <w:sz w:val="24"/>
                <w:szCs w:val="24"/>
              </w:rPr>
              <w:t xml:space="preserve"> </w:t>
            </w:r>
          </w:p>
          <w:p w14:paraId="2D424175" w14:textId="54D2D239" w:rsidR="00722040" w:rsidRPr="00143797" w:rsidRDefault="005871B4" w:rsidP="005F0F6F">
            <w:pPr>
              <w:tabs>
                <w:tab w:val="left" w:pos="882"/>
                <w:tab w:val="left" w:pos="2430"/>
              </w:tabs>
              <w:spacing w:before="120" w:line="276" w:lineRule="auto"/>
              <w:rPr>
                <w:rFonts w:cs="Arial"/>
                <w:sz w:val="24"/>
                <w:szCs w:val="24"/>
              </w:rPr>
            </w:pPr>
            <w:r>
              <w:rPr>
                <w:rFonts w:cs="Arial"/>
                <w:sz w:val="24"/>
                <w:szCs w:val="24"/>
              </w:rPr>
              <w:t xml:space="preserve">Common Elements </w:t>
            </w:r>
            <w:r w:rsidR="00FB7F20" w:rsidRPr="00143797">
              <w:rPr>
                <w:rFonts w:cs="Arial"/>
                <w:sz w:val="24"/>
                <w:szCs w:val="24"/>
              </w:rPr>
              <w:t xml:space="preserve">Condominiums in which common elements are defined </w:t>
            </w:r>
            <w:r w:rsidR="0008012C" w:rsidRPr="00143797">
              <w:rPr>
                <w:rFonts w:cs="Arial"/>
                <w:sz w:val="24"/>
                <w:szCs w:val="24"/>
              </w:rPr>
              <w:t>such as</w:t>
            </w:r>
            <w:r w:rsidR="00FB7F20" w:rsidRPr="00143797">
              <w:rPr>
                <w:rFonts w:cs="Arial"/>
                <w:sz w:val="24"/>
                <w:szCs w:val="24"/>
              </w:rPr>
              <w:t xml:space="preserve"> roads, golf course, ski hill but the corporation has no units. The parcel of land on which a house sits is considered a parcel of tied land</w:t>
            </w:r>
          </w:p>
          <w:p w14:paraId="63E20532" w14:textId="5247A6B1" w:rsidR="0008012C" w:rsidRPr="00143797" w:rsidRDefault="007057D1" w:rsidP="005F0F6F">
            <w:pPr>
              <w:tabs>
                <w:tab w:val="left" w:pos="882"/>
                <w:tab w:val="left" w:pos="2430"/>
              </w:tabs>
              <w:spacing w:before="120" w:line="276" w:lineRule="auto"/>
              <w:rPr>
                <w:rFonts w:cs="Arial"/>
                <w:sz w:val="24"/>
                <w:szCs w:val="24"/>
              </w:rPr>
            </w:pPr>
            <w:sdt>
              <w:sdtPr>
                <w:rPr>
                  <w:rFonts w:cs="Arial"/>
                  <w:sz w:val="24"/>
                  <w:szCs w:val="24"/>
                </w:rPr>
                <w:id w:val="-123697003"/>
                <w14:checkbox>
                  <w14:checked w14:val="0"/>
                  <w14:checkedState w14:val="2612" w14:font="MS Gothic"/>
                  <w14:uncheckedState w14:val="2610" w14:font="MS Gothic"/>
                </w14:checkbox>
              </w:sdtPr>
              <w:sdtEndPr/>
              <w:sdtContent>
                <w:r w:rsidR="00722040" w:rsidRPr="00143797">
                  <w:rPr>
                    <w:rFonts w:ascii="Segoe UI Symbol" w:eastAsia="MS Gothic" w:hAnsi="Segoe UI Symbol" w:cs="Segoe UI Symbol"/>
                    <w:sz w:val="24"/>
                    <w:szCs w:val="24"/>
                  </w:rPr>
                  <w:t>☐</w:t>
                </w:r>
              </w:sdtContent>
            </w:sdt>
            <w:r w:rsidR="001E13E1" w:rsidRPr="00143797">
              <w:rPr>
                <w:rFonts w:cs="Arial"/>
                <w:sz w:val="24"/>
                <w:szCs w:val="24"/>
              </w:rPr>
              <w:t xml:space="preserve"> </w:t>
            </w:r>
            <w:r w:rsidR="003C2315" w:rsidRPr="00143797">
              <w:rPr>
                <w:rFonts w:cs="Arial"/>
                <w:b/>
                <w:bCs/>
                <w:sz w:val="24"/>
                <w:szCs w:val="24"/>
              </w:rPr>
              <w:t xml:space="preserve">Leasehold </w:t>
            </w:r>
            <w:r w:rsidR="00775156" w:rsidRPr="00143797">
              <w:rPr>
                <w:rFonts w:cs="Arial"/>
                <w:b/>
                <w:bCs/>
                <w:sz w:val="24"/>
                <w:szCs w:val="24"/>
              </w:rPr>
              <w:t>Condo</w:t>
            </w:r>
            <w:r w:rsidR="00EE445F" w:rsidRPr="00143797">
              <w:rPr>
                <w:rFonts w:cs="Arial"/>
                <w:b/>
                <w:bCs/>
                <w:sz w:val="24"/>
                <w:szCs w:val="24"/>
              </w:rPr>
              <w:t>minium</w:t>
            </w:r>
            <w:r w:rsidR="008659E4" w:rsidRPr="00143797">
              <w:rPr>
                <w:rFonts w:cs="Arial"/>
                <w:sz w:val="24"/>
                <w:szCs w:val="24"/>
              </w:rPr>
              <w:t xml:space="preserve"> </w:t>
            </w:r>
          </w:p>
          <w:p w14:paraId="32B0F2C4" w14:textId="4FA82EA1" w:rsidR="004B3C6E" w:rsidRPr="00143797" w:rsidRDefault="005445DF" w:rsidP="005F0F6F">
            <w:pPr>
              <w:tabs>
                <w:tab w:val="left" w:pos="882"/>
                <w:tab w:val="left" w:pos="2430"/>
              </w:tabs>
              <w:spacing w:before="120" w:line="276" w:lineRule="auto"/>
              <w:rPr>
                <w:rFonts w:cs="Arial"/>
                <w:sz w:val="24"/>
                <w:szCs w:val="24"/>
              </w:rPr>
            </w:pPr>
            <w:r>
              <w:rPr>
                <w:rFonts w:cs="Arial"/>
                <w:sz w:val="24"/>
                <w:szCs w:val="24"/>
              </w:rPr>
              <w:t>For Leasehold Condominiums, t</w:t>
            </w:r>
            <w:r w:rsidR="008659E4" w:rsidRPr="00143797">
              <w:rPr>
                <w:rFonts w:cs="Arial"/>
                <w:sz w:val="24"/>
                <w:szCs w:val="24"/>
              </w:rPr>
              <w:t>he land</w:t>
            </w:r>
            <w:r w:rsidR="00026265" w:rsidRPr="00143797">
              <w:rPr>
                <w:rFonts w:cs="Arial"/>
                <w:sz w:val="24"/>
                <w:szCs w:val="24"/>
              </w:rPr>
              <w:t xml:space="preserve"> in a leasehold</w:t>
            </w:r>
            <w:r w:rsidR="008659E4" w:rsidRPr="00143797">
              <w:rPr>
                <w:rFonts w:cs="Arial"/>
                <w:sz w:val="24"/>
                <w:szCs w:val="24"/>
              </w:rPr>
              <w:t xml:space="preserve"> is not owned by the condominium corporation. Once the ground lease expires the owner’s right to occupy the unit is automatically terminated. The initial term of the lease must be from 40 </w:t>
            </w:r>
            <w:r w:rsidR="00EE445F" w:rsidRPr="00143797">
              <w:rPr>
                <w:rFonts w:cs="Arial"/>
                <w:sz w:val="24"/>
                <w:szCs w:val="24"/>
              </w:rPr>
              <w:t>to</w:t>
            </w:r>
            <w:r w:rsidR="008659E4" w:rsidRPr="00143797">
              <w:rPr>
                <w:rFonts w:cs="Arial"/>
                <w:sz w:val="24"/>
                <w:szCs w:val="24"/>
              </w:rPr>
              <w:t xml:space="preserve"> 99 years and the leasehold unit owner could sell the unit without </w:t>
            </w:r>
            <w:r w:rsidR="002A2FC5" w:rsidRPr="00143797">
              <w:rPr>
                <w:rFonts w:cs="Arial"/>
                <w:sz w:val="24"/>
                <w:szCs w:val="24"/>
              </w:rPr>
              <w:t>landlord</w:t>
            </w:r>
            <w:r w:rsidR="008659E4" w:rsidRPr="00143797">
              <w:rPr>
                <w:rFonts w:cs="Arial"/>
                <w:sz w:val="24"/>
                <w:szCs w:val="24"/>
              </w:rPr>
              <w:t xml:space="preserve"> consent</w:t>
            </w:r>
          </w:p>
          <w:p w14:paraId="32D23F6B" w14:textId="2C18D99C" w:rsidR="00022B05" w:rsidRPr="00143797" w:rsidRDefault="007057D1" w:rsidP="005F0F6F">
            <w:pPr>
              <w:tabs>
                <w:tab w:val="left" w:pos="882"/>
                <w:tab w:val="left" w:pos="2430"/>
              </w:tabs>
              <w:spacing w:before="120" w:line="276" w:lineRule="auto"/>
              <w:rPr>
                <w:rFonts w:cs="Arial"/>
                <w:sz w:val="24"/>
                <w:szCs w:val="24"/>
              </w:rPr>
            </w:pPr>
            <w:sdt>
              <w:sdtPr>
                <w:rPr>
                  <w:rFonts w:cs="Arial"/>
                  <w:sz w:val="24"/>
                  <w:szCs w:val="24"/>
                </w:rPr>
                <w:id w:val="-1833209637"/>
                <w14:checkbox>
                  <w14:checked w14:val="0"/>
                  <w14:checkedState w14:val="2612" w14:font="MS Gothic"/>
                  <w14:uncheckedState w14:val="2610" w14:font="MS Gothic"/>
                </w14:checkbox>
              </w:sdtPr>
              <w:sdtEndPr/>
              <w:sdtContent>
                <w:r w:rsidR="00A7531E" w:rsidRPr="00143797">
                  <w:rPr>
                    <w:rFonts w:ascii="Segoe UI Symbol" w:eastAsia="MS Gothic" w:hAnsi="Segoe UI Symbol" w:cs="Segoe UI Symbol"/>
                    <w:sz w:val="24"/>
                    <w:szCs w:val="24"/>
                  </w:rPr>
                  <w:t>☐</w:t>
                </w:r>
              </w:sdtContent>
            </w:sdt>
            <w:r w:rsidR="001E13E1" w:rsidRPr="00143797">
              <w:rPr>
                <w:rFonts w:cs="Arial"/>
                <w:sz w:val="24"/>
                <w:szCs w:val="24"/>
              </w:rPr>
              <w:t xml:space="preserve"> </w:t>
            </w:r>
            <w:r w:rsidR="00DB1E20" w:rsidRPr="00143797">
              <w:rPr>
                <w:rFonts w:cs="Arial"/>
                <w:b/>
                <w:bCs/>
                <w:sz w:val="24"/>
                <w:szCs w:val="24"/>
              </w:rPr>
              <w:t>Phased Condo</w:t>
            </w:r>
            <w:r w:rsidR="00EE445F" w:rsidRPr="00143797">
              <w:rPr>
                <w:rFonts w:cs="Arial"/>
                <w:b/>
                <w:bCs/>
                <w:sz w:val="24"/>
                <w:szCs w:val="24"/>
              </w:rPr>
              <w:t>minium</w:t>
            </w:r>
            <w:r w:rsidR="00A72FF8" w:rsidRPr="00143797">
              <w:rPr>
                <w:rFonts w:cs="Arial"/>
                <w:sz w:val="24"/>
                <w:szCs w:val="24"/>
              </w:rPr>
              <w:t xml:space="preserve"> </w:t>
            </w:r>
          </w:p>
          <w:p w14:paraId="21A47186" w14:textId="1330ACC5" w:rsidR="00A72FF8" w:rsidRPr="00143797" w:rsidRDefault="005445DF" w:rsidP="005F0F6F">
            <w:pPr>
              <w:tabs>
                <w:tab w:val="left" w:pos="882"/>
                <w:tab w:val="left" w:pos="2430"/>
              </w:tabs>
              <w:spacing w:before="120" w:line="276" w:lineRule="auto"/>
              <w:rPr>
                <w:rFonts w:cs="Arial"/>
                <w:sz w:val="24"/>
                <w:szCs w:val="24"/>
              </w:rPr>
            </w:pPr>
            <w:r>
              <w:rPr>
                <w:rFonts w:cs="Arial"/>
                <w:sz w:val="24"/>
                <w:szCs w:val="24"/>
              </w:rPr>
              <w:t xml:space="preserve">Phased </w:t>
            </w:r>
            <w:r w:rsidR="00A45AD1" w:rsidRPr="00143797">
              <w:rPr>
                <w:rFonts w:cs="Arial"/>
                <w:sz w:val="24"/>
                <w:szCs w:val="24"/>
              </w:rPr>
              <w:t>Condominium developments allow a single condominium to be built in phases</w:t>
            </w:r>
          </w:p>
          <w:p w14:paraId="2C9A0B4A" w14:textId="0A91E428" w:rsidR="001E13E1" w:rsidRPr="00143797" w:rsidRDefault="007057D1" w:rsidP="0066249D">
            <w:pPr>
              <w:tabs>
                <w:tab w:val="left" w:pos="882"/>
                <w:tab w:val="left" w:pos="2430"/>
              </w:tabs>
              <w:spacing w:before="120" w:line="276" w:lineRule="auto"/>
              <w:rPr>
                <w:rFonts w:cs="Arial"/>
                <w:sz w:val="24"/>
                <w:szCs w:val="24"/>
              </w:rPr>
            </w:pPr>
            <w:sdt>
              <w:sdtPr>
                <w:rPr>
                  <w:rFonts w:cs="Arial"/>
                  <w:sz w:val="24"/>
                  <w:szCs w:val="24"/>
                </w:rPr>
                <w:id w:val="952449370"/>
                <w14:checkbox>
                  <w14:checked w14:val="0"/>
                  <w14:checkedState w14:val="2612" w14:font="MS Gothic"/>
                  <w14:uncheckedState w14:val="2610" w14:font="MS Gothic"/>
                </w14:checkbox>
              </w:sdtPr>
              <w:sdtEndPr/>
              <w:sdtContent>
                <w:r w:rsidR="00A7531E" w:rsidRPr="00143797">
                  <w:rPr>
                    <w:rFonts w:ascii="Segoe UI Symbol" w:eastAsia="MS Gothic" w:hAnsi="Segoe UI Symbol" w:cs="Segoe UI Symbol"/>
                    <w:sz w:val="24"/>
                    <w:szCs w:val="24"/>
                  </w:rPr>
                  <w:t>☐</w:t>
                </w:r>
              </w:sdtContent>
            </w:sdt>
            <w:r w:rsidR="001E13E1" w:rsidRPr="00143797">
              <w:rPr>
                <w:rFonts w:cs="Arial"/>
                <w:sz w:val="24"/>
                <w:szCs w:val="24"/>
              </w:rPr>
              <w:t xml:space="preserve"> </w:t>
            </w:r>
            <w:r w:rsidR="00A7531E" w:rsidRPr="00143797">
              <w:rPr>
                <w:rFonts w:cs="Arial"/>
                <w:b/>
                <w:bCs/>
                <w:sz w:val="24"/>
                <w:szCs w:val="24"/>
              </w:rPr>
              <w:t>Unknown</w:t>
            </w:r>
          </w:p>
        </w:tc>
      </w:tr>
      <w:bookmarkEnd w:id="0"/>
    </w:tbl>
    <w:p w14:paraId="569F3B54" w14:textId="77777777" w:rsidR="0066249D" w:rsidRDefault="0066249D">
      <w:r>
        <w:br w:type="page"/>
      </w:r>
    </w:p>
    <w:tbl>
      <w:tblPr>
        <w:tblStyle w:val="TableGrid"/>
        <w:tblW w:w="9493" w:type="dxa"/>
        <w:tblLook w:val="04A0" w:firstRow="1" w:lastRow="0" w:firstColumn="1" w:lastColumn="0" w:noHBand="0" w:noVBand="1"/>
      </w:tblPr>
      <w:tblGrid>
        <w:gridCol w:w="9493"/>
      </w:tblGrid>
      <w:tr w:rsidR="006A61AD" w14:paraId="6B8D4FA3" w14:textId="77777777" w:rsidTr="007057D1">
        <w:trPr>
          <w:trHeight w:val="442"/>
        </w:trPr>
        <w:tc>
          <w:tcPr>
            <w:tcW w:w="9493" w:type="dxa"/>
            <w:shd w:val="clear" w:color="auto" w:fill="E7E6E6" w:themeFill="background2"/>
            <w:vAlign w:val="center"/>
          </w:tcPr>
          <w:p w14:paraId="5A7C3F18" w14:textId="19EA8FE6" w:rsidR="006A61AD" w:rsidRPr="00793456" w:rsidRDefault="006A61AD" w:rsidP="006A61AD">
            <w:pPr>
              <w:rPr>
                <w:rFonts w:cs="Arial"/>
                <w:b/>
                <w:bCs/>
                <w:iCs/>
                <w:sz w:val="28"/>
                <w:szCs w:val="28"/>
              </w:rPr>
            </w:pPr>
            <w:r w:rsidRPr="00793456">
              <w:rPr>
                <w:rFonts w:cs="Arial"/>
                <w:b/>
                <w:bCs/>
                <w:iCs/>
                <w:sz w:val="28"/>
                <w:szCs w:val="28"/>
              </w:rPr>
              <w:lastRenderedPageBreak/>
              <w:t>Description of Proposal</w:t>
            </w:r>
          </w:p>
        </w:tc>
      </w:tr>
      <w:tr w:rsidR="006A61AD" w14:paraId="7E950876" w14:textId="77777777" w:rsidTr="007057D1">
        <w:trPr>
          <w:trHeight w:val="1242"/>
        </w:trPr>
        <w:tc>
          <w:tcPr>
            <w:tcW w:w="9493" w:type="dxa"/>
            <w:shd w:val="clear" w:color="auto" w:fill="auto"/>
            <w:vAlign w:val="center"/>
          </w:tcPr>
          <w:p w14:paraId="7474AC09" w14:textId="28A6D7F5" w:rsidR="006A61AD" w:rsidRDefault="006A61AD" w:rsidP="006A61AD">
            <w:pPr>
              <w:spacing w:after="120"/>
              <w:rPr>
                <w:rFonts w:cs="Arial"/>
                <w:sz w:val="24"/>
                <w:szCs w:val="24"/>
              </w:rPr>
            </w:pPr>
            <w:r>
              <w:rPr>
                <w:rFonts w:cs="Arial"/>
                <w:sz w:val="24"/>
                <w:szCs w:val="24"/>
              </w:rPr>
              <w:t xml:space="preserve">Please provide a brief written description of your proposal with details about the proposed development, including, but not limited </w:t>
            </w:r>
            <w:proofErr w:type="gramStart"/>
            <w:r>
              <w:rPr>
                <w:rFonts w:cs="Arial"/>
                <w:sz w:val="24"/>
                <w:szCs w:val="24"/>
              </w:rPr>
              <w:t>to:</w:t>
            </w:r>
            <w:proofErr w:type="gramEnd"/>
            <w:r>
              <w:rPr>
                <w:rFonts w:cs="Arial"/>
                <w:sz w:val="24"/>
                <w:szCs w:val="24"/>
              </w:rPr>
              <w:t xml:space="preserve"> proposed use(s), number of lots/units, size of structure(s), number of storeys, lot coverage, accessory uses/structures, </w:t>
            </w:r>
            <w:r w:rsidR="00DB6F57">
              <w:rPr>
                <w:rFonts w:cs="Arial"/>
                <w:sz w:val="24"/>
                <w:szCs w:val="24"/>
              </w:rPr>
              <w:t xml:space="preserve">and </w:t>
            </w:r>
            <w:r>
              <w:rPr>
                <w:rFonts w:cs="Arial"/>
                <w:sz w:val="24"/>
                <w:szCs w:val="24"/>
              </w:rPr>
              <w:t>servicing</w:t>
            </w:r>
          </w:p>
          <w:p w14:paraId="4B1EFB21" w14:textId="6931035E" w:rsidR="006A61AD" w:rsidRPr="00716476" w:rsidRDefault="006A61AD" w:rsidP="006A61AD">
            <w:pPr>
              <w:rPr>
                <w:rFonts w:cs="Arial"/>
                <w:b/>
                <w:bCs/>
                <w:sz w:val="28"/>
                <w:szCs w:val="28"/>
              </w:rPr>
            </w:pPr>
          </w:p>
        </w:tc>
      </w:tr>
      <w:tr w:rsidR="00802F92" w14:paraId="11EA7CA5" w14:textId="77777777" w:rsidTr="007057D1">
        <w:trPr>
          <w:trHeight w:val="2794"/>
        </w:trPr>
        <w:tc>
          <w:tcPr>
            <w:tcW w:w="9493" w:type="dxa"/>
            <w:shd w:val="clear" w:color="auto" w:fill="auto"/>
            <w:vAlign w:val="center"/>
          </w:tcPr>
          <w:p w14:paraId="0245D658" w14:textId="77777777" w:rsidR="00802F92" w:rsidRDefault="00802F92" w:rsidP="006A61AD">
            <w:pPr>
              <w:spacing w:after="120"/>
              <w:rPr>
                <w:rFonts w:cs="Arial"/>
                <w:sz w:val="24"/>
                <w:szCs w:val="24"/>
              </w:rPr>
            </w:pPr>
          </w:p>
          <w:p w14:paraId="4F72C467" w14:textId="77777777" w:rsidR="0066249D" w:rsidRDefault="0066249D" w:rsidP="006A61AD">
            <w:pPr>
              <w:spacing w:after="120"/>
              <w:rPr>
                <w:rFonts w:cs="Arial"/>
                <w:sz w:val="24"/>
                <w:szCs w:val="24"/>
              </w:rPr>
            </w:pPr>
          </w:p>
          <w:p w14:paraId="4CEDB0E1" w14:textId="77777777" w:rsidR="00802F92" w:rsidRDefault="00802F92" w:rsidP="006A61AD">
            <w:pPr>
              <w:spacing w:after="120"/>
              <w:rPr>
                <w:rFonts w:cs="Arial"/>
                <w:sz w:val="24"/>
                <w:szCs w:val="24"/>
              </w:rPr>
            </w:pPr>
          </w:p>
          <w:p w14:paraId="153FC6A8" w14:textId="77777777" w:rsidR="00802F92" w:rsidRDefault="00802F92" w:rsidP="006A61AD">
            <w:pPr>
              <w:spacing w:after="120"/>
              <w:rPr>
                <w:rFonts w:cs="Arial"/>
                <w:sz w:val="24"/>
                <w:szCs w:val="24"/>
              </w:rPr>
            </w:pPr>
          </w:p>
          <w:p w14:paraId="181DA37A" w14:textId="77777777" w:rsidR="00802F92" w:rsidRDefault="00802F92" w:rsidP="006A61AD">
            <w:pPr>
              <w:spacing w:after="120"/>
              <w:rPr>
                <w:rFonts w:cs="Arial"/>
                <w:sz w:val="24"/>
                <w:szCs w:val="24"/>
              </w:rPr>
            </w:pPr>
          </w:p>
          <w:p w14:paraId="2CD45B85" w14:textId="77777777" w:rsidR="00802F92" w:rsidRDefault="00802F92" w:rsidP="006A61AD">
            <w:pPr>
              <w:spacing w:after="120"/>
              <w:rPr>
                <w:rFonts w:cs="Arial"/>
                <w:sz w:val="24"/>
                <w:szCs w:val="24"/>
              </w:rPr>
            </w:pPr>
          </w:p>
          <w:p w14:paraId="2F880E62" w14:textId="77777777" w:rsidR="00CC0416" w:rsidRDefault="00CC0416" w:rsidP="006A61AD">
            <w:pPr>
              <w:spacing w:after="120"/>
              <w:rPr>
                <w:rFonts w:cs="Arial"/>
                <w:sz w:val="24"/>
                <w:szCs w:val="24"/>
              </w:rPr>
            </w:pPr>
          </w:p>
          <w:p w14:paraId="3C0E783B" w14:textId="77777777" w:rsidR="00CC0416" w:rsidRDefault="00CC0416" w:rsidP="006A61AD">
            <w:pPr>
              <w:spacing w:after="120"/>
              <w:rPr>
                <w:rFonts w:cs="Arial"/>
                <w:sz w:val="24"/>
                <w:szCs w:val="24"/>
              </w:rPr>
            </w:pPr>
          </w:p>
          <w:p w14:paraId="73795CD0" w14:textId="77777777" w:rsidR="00CC0416" w:rsidRDefault="00CC0416" w:rsidP="006A61AD">
            <w:pPr>
              <w:spacing w:after="120"/>
              <w:rPr>
                <w:rFonts w:cs="Arial"/>
                <w:sz w:val="24"/>
                <w:szCs w:val="24"/>
              </w:rPr>
            </w:pPr>
          </w:p>
        </w:tc>
      </w:tr>
      <w:tr w:rsidR="006A61AD" w14:paraId="0834A2B3" w14:textId="77777777" w:rsidTr="007057D1">
        <w:trPr>
          <w:trHeight w:val="442"/>
        </w:trPr>
        <w:tc>
          <w:tcPr>
            <w:tcW w:w="9493" w:type="dxa"/>
            <w:shd w:val="clear" w:color="auto" w:fill="E7E6E6" w:themeFill="background2"/>
            <w:vAlign w:val="center"/>
          </w:tcPr>
          <w:p w14:paraId="7BEE836B" w14:textId="4E5CA9CA" w:rsidR="006A61AD" w:rsidRDefault="009F5DB8" w:rsidP="006A61AD">
            <w:pPr>
              <w:rPr>
                <w:rFonts w:cs="Arial"/>
                <w:b/>
                <w:bCs/>
                <w:sz w:val="28"/>
                <w:szCs w:val="28"/>
              </w:rPr>
            </w:pPr>
            <w:r>
              <w:rPr>
                <w:rFonts w:cs="Arial"/>
                <w:b/>
                <w:bCs/>
                <w:sz w:val="28"/>
                <w:szCs w:val="28"/>
              </w:rPr>
              <w:t xml:space="preserve">Concept Plan </w:t>
            </w:r>
          </w:p>
        </w:tc>
      </w:tr>
      <w:tr w:rsidR="006A61AD" w14:paraId="6437496D" w14:textId="77777777" w:rsidTr="007057D1">
        <w:trPr>
          <w:trHeight w:val="3631"/>
        </w:trPr>
        <w:tc>
          <w:tcPr>
            <w:tcW w:w="9493" w:type="dxa"/>
          </w:tcPr>
          <w:p w14:paraId="2BE960DA" w14:textId="4AC52A51" w:rsidR="006A61AD" w:rsidRDefault="003A7433" w:rsidP="006A61AD">
            <w:pPr>
              <w:spacing w:after="120"/>
              <w:rPr>
                <w:rFonts w:cs="Arial"/>
                <w:sz w:val="24"/>
                <w:szCs w:val="24"/>
              </w:rPr>
            </w:pPr>
            <w:r>
              <w:rPr>
                <w:rFonts w:cs="Arial"/>
                <w:sz w:val="24"/>
                <w:szCs w:val="24"/>
              </w:rPr>
              <w:t xml:space="preserve">Please attach a </w:t>
            </w:r>
            <w:r w:rsidR="006A61AD">
              <w:rPr>
                <w:rFonts w:cs="Arial"/>
                <w:sz w:val="24"/>
                <w:szCs w:val="24"/>
              </w:rPr>
              <w:t>concept plan</w:t>
            </w:r>
            <w:r w:rsidR="006A61AD" w:rsidRPr="003E1E50">
              <w:rPr>
                <w:rFonts w:cs="Arial"/>
                <w:sz w:val="24"/>
                <w:szCs w:val="24"/>
              </w:rPr>
              <w:t xml:space="preserve"> (</w:t>
            </w:r>
            <w:r w:rsidR="006A61AD">
              <w:rPr>
                <w:rFonts w:cs="Arial"/>
                <w:sz w:val="24"/>
                <w:szCs w:val="24"/>
              </w:rPr>
              <w:t xml:space="preserve">drawn </w:t>
            </w:r>
            <w:r w:rsidR="006A61AD" w:rsidRPr="003E1E50">
              <w:rPr>
                <w:rFonts w:cs="Arial"/>
                <w:sz w:val="24"/>
                <w:szCs w:val="24"/>
              </w:rPr>
              <w:t>to scale)</w:t>
            </w:r>
            <w:r w:rsidR="006A61AD">
              <w:rPr>
                <w:rFonts w:cs="Arial"/>
                <w:sz w:val="24"/>
                <w:szCs w:val="24"/>
              </w:rPr>
              <w:t xml:space="preserve"> and include it with the submission of this form. Pre-application consultation forms submitted without an appropriate concept plan will not be accepted and no pre-application consultation meeting will be scheduled until such time as staff have the documentation they need.</w:t>
            </w:r>
          </w:p>
          <w:p w14:paraId="4B37E554" w14:textId="3394ECAB" w:rsidR="006A61AD" w:rsidRDefault="006A61AD" w:rsidP="006A61AD">
            <w:pPr>
              <w:spacing w:after="120"/>
              <w:rPr>
                <w:rFonts w:cs="Arial"/>
                <w:sz w:val="24"/>
                <w:szCs w:val="24"/>
              </w:rPr>
            </w:pPr>
            <w:r>
              <w:rPr>
                <w:rFonts w:cs="Arial"/>
                <w:sz w:val="24"/>
                <w:szCs w:val="24"/>
              </w:rPr>
              <w:t>At a minimum, the concept plan must include the following:</w:t>
            </w:r>
          </w:p>
          <w:p w14:paraId="7FE32099" w14:textId="67A0E1F8" w:rsidR="006A61AD" w:rsidRDefault="006A61AD" w:rsidP="00802F92">
            <w:pPr>
              <w:pStyle w:val="ListParagraph"/>
              <w:numPr>
                <w:ilvl w:val="0"/>
                <w:numId w:val="9"/>
              </w:numPr>
              <w:spacing w:after="120" w:line="276" w:lineRule="auto"/>
              <w:rPr>
                <w:rFonts w:cs="Arial"/>
                <w:sz w:val="24"/>
                <w:szCs w:val="24"/>
              </w:rPr>
            </w:pPr>
            <w:r>
              <w:rPr>
                <w:rFonts w:cs="Arial"/>
                <w:sz w:val="24"/>
                <w:szCs w:val="24"/>
              </w:rPr>
              <w:t>Any existing natural heritage or cultural heritage features to be conserved (if known)</w:t>
            </w:r>
          </w:p>
          <w:p w14:paraId="4C8AE455" w14:textId="5476AB92" w:rsidR="006A61AD" w:rsidRDefault="006A61AD" w:rsidP="00802F92">
            <w:pPr>
              <w:pStyle w:val="ListParagraph"/>
              <w:numPr>
                <w:ilvl w:val="0"/>
                <w:numId w:val="9"/>
              </w:numPr>
              <w:spacing w:after="120" w:line="276" w:lineRule="auto"/>
              <w:rPr>
                <w:rFonts w:cs="Arial"/>
                <w:sz w:val="24"/>
                <w:szCs w:val="24"/>
              </w:rPr>
            </w:pPr>
            <w:r>
              <w:rPr>
                <w:rFonts w:cs="Arial"/>
                <w:sz w:val="24"/>
                <w:szCs w:val="24"/>
              </w:rPr>
              <w:t>The location of all proposed lots/units</w:t>
            </w:r>
          </w:p>
          <w:p w14:paraId="34A26DA9" w14:textId="2209D072" w:rsidR="006A61AD" w:rsidRDefault="006A61AD" w:rsidP="00802F92">
            <w:pPr>
              <w:pStyle w:val="ListParagraph"/>
              <w:numPr>
                <w:ilvl w:val="0"/>
                <w:numId w:val="9"/>
              </w:numPr>
              <w:spacing w:after="120" w:line="276" w:lineRule="auto"/>
              <w:rPr>
                <w:rFonts w:cs="Arial"/>
                <w:sz w:val="24"/>
                <w:szCs w:val="24"/>
              </w:rPr>
            </w:pPr>
            <w:r>
              <w:rPr>
                <w:rFonts w:cs="Arial"/>
                <w:sz w:val="24"/>
                <w:szCs w:val="24"/>
              </w:rPr>
              <w:t>Existing access to the property and any new roads, sidewalks, or trails proposed to be constructed as part of the development</w:t>
            </w:r>
          </w:p>
          <w:p w14:paraId="2CEDB7DA" w14:textId="08AB7BBD" w:rsidR="006A61AD" w:rsidRDefault="006A61AD" w:rsidP="00802F92">
            <w:pPr>
              <w:pStyle w:val="ListParagraph"/>
              <w:numPr>
                <w:ilvl w:val="0"/>
                <w:numId w:val="9"/>
              </w:numPr>
              <w:spacing w:after="120" w:line="276" w:lineRule="auto"/>
              <w:rPr>
                <w:rFonts w:cs="Arial"/>
                <w:sz w:val="24"/>
                <w:szCs w:val="24"/>
              </w:rPr>
            </w:pPr>
            <w:r>
              <w:rPr>
                <w:rFonts w:cs="Arial"/>
                <w:sz w:val="24"/>
                <w:szCs w:val="24"/>
              </w:rPr>
              <w:t>The location of all servicing elements (</w:t>
            </w:r>
            <w:r w:rsidR="00B56FC0">
              <w:rPr>
                <w:rFonts w:cs="Arial"/>
                <w:sz w:val="24"/>
                <w:szCs w:val="24"/>
              </w:rPr>
              <w:t>such as</w:t>
            </w:r>
            <w:r>
              <w:rPr>
                <w:rFonts w:cs="Arial"/>
                <w:sz w:val="24"/>
                <w:szCs w:val="24"/>
              </w:rPr>
              <w:t xml:space="preserve"> water and wastewater/sewage) </w:t>
            </w:r>
          </w:p>
          <w:p w14:paraId="36729127" w14:textId="00E5910B" w:rsidR="00534459" w:rsidRPr="003A7433" w:rsidRDefault="006A61AD" w:rsidP="0066249D">
            <w:pPr>
              <w:pStyle w:val="ListParagraph"/>
              <w:numPr>
                <w:ilvl w:val="0"/>
                <w:numId w:val="9"/>
              </w:numPr>
              <w:spacing w:after="240"/>
              <w:ind w:left="357" w:hanging="357"/>
              <w:contextualSpacing w:val="0"/>
              <w:rPr>
                <w:rFonts w:cs="Arial"/>
                <w:sz w:val="24"/>
                <w:szCs w:val="24"/>
              </w:rPr>
            </w:pPr>
            <w:r>
              <w:rPr>
                <w:rFonts w:cs="Arial"/>
                <w:sz w:val="24"/>
                <w:szCs w:val="24"/>
              </w:rPr>
              <w:t>All proposed public or communal elements such as parks</w:t>
            </w:r>
            <w:r w:rsidR="00E26E11">
              <w:rPr>
                <w:rFonts w:cs="Arial"/>
                <w:sz w:val="24"/>
                <w:szCs w:val="24"/>
              </w:rPr>
              <w:t xml:space="preserve"> or</w:t>
            </w:r>
            <w:r>
              <w:rPr>
                <w:rFonts w:cs="Arial"/>
                <w:sz w:val="24"/>
                <w:szCs w:val="24"/>
              </w:rPr>
              <w:t xml:space="preserve"> boat launches</w:t>
            </w:r>
          </w:p>
        </w:tc>
      </w:tr>
    </w:tbl>
    <w:p w14:paraId="36B63C2E" w14:textId="77777777" w:rsidR="007057D1" w:rsidRDefault="007057D1">
      <w:r>
        <w:rPr>
          <w:rFonts w:cs="Arial"/>
          <w:b/>
          <w:sz w:val="28"/>
          <w:szCs w:val="24"/>
        </w:rPr>
        <w:t>Additional Documents as Available</w:t>
      </w:r>
      <w:r>
        <w:t xml:space="preserve"> </w:t>
      </w:r>
    </w:p>
    <w:tbl>
      <w:tblPr>
        <w:tblStyle w:val="TableGrid"/>
        <w:tblW w:w="9503" w:type="dxa"/>
        <w:tblLook w:val="04A0" w:firstRow="1" w:lastRow="0" w:firstColumn="1" w:lastColumn="0" w:noHBand="0" w:noVBand="1"/>
      </w:tblPr>
      <w:tblGrid>
        <w:gridCol w:w="9503"/>
      </w:tblGrid>
      <w:tr w:rsidR="008C0765" w:rsidRPr="0027081B" w14:paraId="73A15714" w14:textId="77777777" w:rsidTr="1F506E9F">
        <w:trPr>
          <w:trHeight w:val="1729"/>
        </w:trPr>
        <w:tc>
          <w:tcPr>
            <w:tcW w:w="9503" w:type="dxa"/>
            <w:shd w:val="clear" w:color="auto" w:fill="auto"/>
          </w:tcPr>
          <w:p w14:paraId="129438ED" w14:textId="24CC1578" w:rsidR="002B6C0F" w:rsidRPr="00B57547" w:rsidRDefault="006B1513" w:rsidP="00B57547">
            <w:pPr>
              <w:spacing w:after="120"/>
              <w:rPr>
                <w:rFonts w:cs="Arial"/>
                <w:sz w:val="24"/>
                <w:szCs w:val="24"/>
              </w:rPr>
            </w:pPr>
            <w:r>
              <w:rPr>
                <w:rFonts w:cs="Arial"/>
                <w:sz w:val="24"/>
                <w:szCs w:val="24"/>
              </w:rPr>
              <w:t>Yo</w:t>
            </w:r>
            <w:r w:rsidR="0090495F">
              <w:rPr>
                <w:rFonts w:cs="Arial"/>
                <w:sz w:val="24"/>
                <w:szCs w:val="24"/>
              </w:rPr>
              <w:t xml:space="preserve">u </w:t>
            </w:r>
            <w:r w:rsidR="0066249D">
              <w:rPr>
                <w:rFonts w:cs="Arial"/>
                <w:sz w:val="24"/>
                <w:szCs w:val="24"/>
              </w:rPr>
              <w:t>should</w:t>
            </w:r>
            <w:r w:rsidR="0090495F">
              <w:rPr>
                <w:rFonts w:cs="Arial"/>
                <w:sz w:val="24"/>
                <w:szCs w:val="24"/>
              </w:rPr>
              <w:t xml:space="preserve"> also include additional information for staff to review</w:t>
            </w:r>
            <w:r w:rsidR="00534459">
              <w:rPr>
                <w:rFonts w:cs="Arial"/>
                <w:sz w:val="24"/>
                <w:szCs w:val="24"/>
              </w:rPr>
              <w:t xml:space="preserve">, </w:t>
            </w:r>
            <w:r w:rsidR="0066249D">
              <w:rPr>
                <w:rFonts w:cs="Arial"/>
                <w:sz w:val="24"/>
                <w:szCs w:val="24"/>
              </w:rPr>
              <w:t xml:space="preserve">where available, </w:t>
            </w:r>
            <w:r>
              <w:rPr>
                <w:rFonts w:cs="Arial"/>
                <w:sz w:val="24"/>
                <w:szCs w:val="24"/>
              </w:rPr>
              <w:t>such as</w:t>
            </w:r>
            <w:r w:rsidR="00534459">
              <w:rPr>
                <w:rFonts w:cs="Arial"/>
                <w:sz w:val="24"/>
                <w:szCs w:val="24"/>
              </w:rPr>
              <w:t>:</w:t>
            </w:r>
            <w:r>
              <w:rPr>
                <w:rFonts w:cs="Arial"/>
                <w:sz w:val="24"/>
                <w:szCs w:val="24"/>
              </w:rPr>
              <w:t xml:space="preserve"> </w:t>
            </w:r>
          </w:p>
          <w:p w14:paraId="6DF452C3" w14:textId="12744BFF" w:rsidR="0085478A" w:rsidRPr="00EB15CA" w:rsidRDefault="0085478A" w:rsidP="0085478A">
            <w:pPr>
              <w:pStyle w:val="ListParagraph"/>
              <w:numPr>
                <w:ilvl w:val="0"/>
                <w:numId w:val="3"/>
              </w:numPr>
              <w:spacing w:after="120"/>
              <w:ind w:left="447" w:hanging="425"/>
              <w:contextualSpacing w:val="0"/>
              <w:rPr>
                <w:rFonts w:cs="Arial"/>
                <w:sz w:val="24"/>
                <w:szCs w:val="24"/>
              </w:rPr>
            </w:pPr>
            <w:r>
              <w:rPr>
                <w:rFonts w:cs="Arial"/>
                <w:sz w:val="24"/>
                <w:szCs w:val="24"/>
                <w:lang w:val="en-US"/>
              </w:rPr>
              <w:t>A</w:t>
            </w:r>
            <w:r w:rsidRPr="005A72CA">
              <w:rPr>
                <w:rFonts w:cs="Arial"/>
                <w:sz w:val="24"/>
                <w:szCs w:val="24"/>
                <w:lang w:val="en-US"/>
              </w:rPr>
              <w:t xml:space="preserve"> copy of the survey, deed and/or parcel register </w:t>
            </w:r>
            <w:r>
              <w:rPr>
                <w:rFonts w:cs="Arial"/>
                <w:sz w:val="24"/>
                <w:szCs w:val="24"/>
                <w:lang w:val="en-US"/>
              </w:rPr>
              <w:t>for the subject property</w:t>
            </w:r>
            <w:r w:rsidR="00927A68">
              <w:rPr>
                <w:rFonts w:cs="Arial"/>
                <w:sz w:val="24"/>
                <w:szCs w:val="24"/>
                <w:lang w:val="en-US"/>
              </w:rPr>
              <w:t>.</w:t>
            </w:r>
          </w:p>
          <w:p w14:paraId="55B2966E" w14:textId="76D8171A" w:rsidR="008C0765" w:rsidRDefault="008C0765" w:rsidP="00AE1F7E">
            <w:pPr>
              <w:pStyle w:val="ListParagraph"/>
              <w:numPr>
                <w:ilvl w:val="0"/>
                <w:numId w:val="3"/>
              </w:numPr>
              <w:spacing w:after="120"/>
              <w:ind w:left="447" w:hanging="425"/>
              <w:contextualSpacing w:val="0"/>
              <w:rPr>
                <w:rFonts w:cs="Arial"/>
                <w:sz w:val="24"/>
                <w:szCs w:val="24"/>
              </w:rPr>
            </w:pPr>
            <w:r w:rsidRPr="00954123">
              <w:rPr>
                <w:rFonts w:cs="Arial"/>
                <w:sz w:val="24"/>
                <w:szCs w:val="24"/>
              </w:rPr>
              <w:t xml:space="preserve">Photos of </w:t>
            </w:r>
            <w:r w:rsidR="0066249D">
              <w:rPr>
                <w:rFonts w:cs="Arial"/>
                <w:sz w:val="24"/>
                <w:szCs w:val="24"/>
              </w:rPr>
              <w:t xml:space="preserve">the </w:t>
            </w:r>
            <w:r w:rsidR="0090495F">
              <w:rPr>
                <w:rFonts w:cs="Arial"/>
                <w:sz w:val="24"/>
                <w:szCs w:val="24"/>
              </w:rPr>
              <w:t>subject property</w:t>
            </w:r>
            <w:r w:rsidR="0090495F" w:rsidRPr="00954123">
              <w:rPr>
                <w:rFonts w:cs="Arial"/>
                <w:sz w:val="24"/>
                <w:szCs w:val="24"/>
              </w:rPr>
              <w:t xml:space="preserve"> </w:t>
            </w:r>
            <w:r w:rsidRPr="00954123">
              <w:rPr>
                <w:rFonts w:cs="Arial"/>
                <w:sz w:val="24"/>
                <w:szCs w:val="24"/>
              </w:rPr>
              <w:t>and surrounding area</w:t>
            </w:r>
            <w:r>
              <w:rPr>
                <w:rFonts w:cs="Arial"/>
                <w:sz w:val="24"/>
                <w:szCs w:val="24"/>
              </w:rPr>
              <w:t>.</w:t>
            </w:r>
          </w:p>
          <w:p w14:paraId="2A65BB52" w14:textId="0BA55A10" w:rsidR="00534459" w:rsidRDefault="00534459" w:rsidP="00AE1F7E">
            <w:pPr>
              <w:pStyle w:val="ListParagraph"/>
              <w:numPr>
                <w:ilvl w:val="0"/>
                <w:numId w:val="3"/>
              </w:numPr>
              <w:spacing w:after="120"/>
              <w:ind w:left="447" w:hanging="425"/>
              <w:contextualSpacing w:val="0"/>
              <w:rPr>
                <w:rFonts w:cs="Arial"/>
                <w:sz w:val="24"/>
                <w:szCs w:val="24"/>
              </w:rPr>
            </w:pPr>
            <w:r w:rsidRPr="1F506E9F">
              <w:rPr>
                <w:rFonts w:eastAsia="Calibri" w:cs="Arial"/>
                <w:sz w:val="24"/>
                <w:szCs w:val="24"/>
                <w:lang w:val="en-US"/>
              </w:rPr>
              <w:t>Preliminary or existing technical assessments or background reports.</w:t>
            </w:r>
          </w:p>
          <w:p w14:paraId="5ADD375A" w14:textId="0C44BF69" w:rsidR="00534459" w:rsidRPr="0027081B" w:rsidRDefault="00EB15CA" w:rsidP="0066249D">
            <w:pPr>
              <w:pStyle w:val="ListParagraph"/>
              <w:numPr>
                <w:ilvl w:val="0"/>
                <w:numId w:val="3"/>
              </w:numPr>
              <w:spacing w:after="240"/>
              <w:ind w:left="448" w:hanging="425"/>
              <w:contextualSpacing w:val="0"/>
              <w:rPr>
                <w:rFonts w:eastAsia="Calibri" w:cs="Arial"/>
                <w:sz w:val="24"/>
                <w:szCs w:val="24"/>
                <w:lang w:val="en-US"/>
              </w:rPr>
            </w:pPr>
            <w:r w:rsidRPr="1F506E9F">
              <w:rPr>
                <w:rFonts w:cs="Arial"/>
                <w:sz w:val="24"/>
                <w:szCs w:val="24"/>
                <w:lang w:val="en-US"/>
              </w:rPr>
              <w:t>List of other agencies you have already consulted</w:t>
            </w:r>
            <w:r w:rsidR="0085478A" w:rsidRPr="1F506E9F">
              <w:rPr>
                <w:rFonts w:cs="Arial"/>
                <w:sz w:val="24"/>
                <w:szCs w:val="24"/>
                <w:lang w:val="en-US"/>
              </w:rPr>
              <w:t>.</w:t>
            </w:r>
          </w:p>
        </w:tc>
      </w:tr>
    </w:tbl>
    <w:p w14:paraId="4721DAD7" w14:textId="25A8B225" w:rsidR="00E740EE" w:rsidRDefault="00E740EE" w:rsidP="003A7433">
      <w:pPr>
        <w:spacing w:before="360"/>
        <w:rPr>
          <w:rFonts w:cs="Arial"/>
          <w:sz w:val="24"/>
          <w:szCs w:val="24"/>
        </w:rPr>
      </w:pPr>
      <w:r w:rsidRPr="003961E6">
        <w:rPr>
          <w:rFonts w:cs="Arial"/>
          <w:b/>
          <w:bCs/>
          <w:sz w:val="24"/>
          <w:szCs w:val="24"/>
        </w:rPr>
        <w:lastRenderedPageBreak/>
        <w:t>Submit completed form to</w:t>
      </w:r>
      <w:r w:rsidR="003961E6">
        <w:rPr>
          <w:rFonts w:cs="Arial"/>
          <w:b/>
          <w:bCs/>
          <w:sz w:val="24"/>
          <w:szCs w:val="24"/>
        </w:rPr>
        <w:t>:</w:t>
      </w:r>
      <w:r w:rsidR="003961E6">
        <w:rPr>
          <w:rFonts w:cs="Arial"/>
          <w:b/>
          <w:bCs/>
          <w:sz w:val="28"/>
          <w:szCs w:val="28"/>
        </w:rPr>
        <w:t xml:space="preserve"> </w:t>
      </w:r>
      <w:hyperlink r:id="rId8" w:history="1">
        <w:r w:rsidR="00CA41EF" w:rsidRPr="00AD082C">
          <w:rPr>
            <w:rStyle w:val="Hyperlink"/>
            <w:rFonts w:cs="Arial"/>
            <w:sz w:val="24"/>
            <w:szCs w:val="24"/>
          </w:rPr>
          <w:t>planning@frontenaccounty.ca</w:t>
        </w:r>
      </w:hyperlink>
      <w:r w:rsidR="00CA41EF">
        <w:rPr>
          <w:rFonts w:cs="Arial"/>
          <w:sz w:val="24"/>
          <w:szCs w:val="24"/>
        </w:rPr>
        <w:t xml:space="preserve"> </w:t>
      </w:r>
    </w:p>
    <w:p w14:paraId="5D98AF75" w14:textId="0060CB5F" w:rsidR="0090495F" w:rsidRDefault="00183391" w:rsidP="0090495F">
      <w:pPr>
        <w:spacing w:after="0"/>
        <w:rPr>
          <w:rFonts w:cs="Arial"/>
          <w:sz w:val="24"/>
          <w:szCs w:val="24"/>
        </w:rPr>
      </w:pPr>
      <w:r>
        <w:rPr>
          <w:rFonts w:cs="Arial"/>
          <w:sz w:val="24"/>
          <w:szCs w:val="24"/>
        </w:rPr>
        <w:t>County of</w:t>
      </w:r>
      <w:r w:rsidR="00E740EE">
        <w:rPr>
          <w:rFonts w:cs="Arial"/>
          <w:sz w:val="24"/>
          <w:szCs w:val="24"/>
        </w:rPr>
        <w:t xml:space="preserve"> Frontenac</w:t>
      </w:r>
    </w:p>
    <w:p w14:paraId="7FA3A7FA" w14:textId="4F278FC3" w:rsidR="0090495F" w:rsidRDefault="00E740EE" w:rsidP="0090495F">
      <w:pPr>
        <w:spacing w:after="0"/>
        <w:rPr>
          <w:rFonts w:cs="Arial"/>
          <w:sz w:val="24"/>
          <w:szCs w:val="24"/>
        </w:rPr>
      </w:pPr>
      <w:r>
        <w:rPr>
          <w:rFonts w:cs="Arial"/>
          <w:sz w:val="24"/>
          <w:szCs w:val="24"/>
        </w:rPr>
        <w:t xml:space="preserve">Attention: </w:t>
      </w:r>
      <w:r w:rsidR="00227C89">
        <w:rPr>
          <w:rFonts w:cs="Arial"/>
          <w:sz w:val="24"/>
          <w:szCs w:val="24"/>
        </w:rPr>
        <w:t xml:space="preserve">Planning </w:t>
      </w:r>
      <w:r w:rsidR="0066249D">
        <w:rPr>
          <w:rFonts w:cs="Arial"/>
          <w:sz w:val="24"/>
          <w:szCs w:val="24"/>
        </w:rPr>
        <w:t xml:space="preserve">&amp; Economic Development </w:t>
      </w:r>
      <w:r w:rsidR="00227C89">
        <w:rPr>
          <w:rFonts w:cs="Arial"/>
          <w:sz w:val="24"/>
          <w:szCs w:val="24"/>
        </w:rPr>
        <w:t>Departmen</w:t>
      </w:r>
      <w:r>
        <w:rPr>
          <w:rFonts w:cs="Arial"/>
          <w:sz w:val="24"/>
          <w:szCs w:val="24"/>
        </w:rPr>
        <w:t>t</w:t>
      </w:r>
    </w:p>
    <w:p w14:paraId="2B57A699" w14:textId="6F9BBA59" w:rsidR="0090495F" w:rsidRDefault="009E418A" w:rsidP="0090495F">
      <w:pPr>
        <w:spacing w:after="0"/>
        <w:rPr>
          <w:rFonts w:cs="Arial"/>
          <w:sz w:val="24"/>
          <w:szCs w:val="24"/>
        </w:rPr>
      </w:pPr>
      <w:r>
        <w:rPr>
          <w:rFonts w:cs="Arial"/>
          <w:sz w:val="24"/>
          <w:szCs w:val="24"/>
        </w:rPr>
        <w:t xml:space="preserve">2069 Battersea Road </w:t>
      </w:r>
    </w:p>
    <w:p w14:paraId="21F7A4D3" w14:textId="45619521" w:rsidR="00FF63BE" w:rsidRDefault="009E418A" w:rsidP="00B57547">
      <w:pPr>
        <w:spacing w:after="360"/>
        <w:rPr>
          <w:rFonts w:cs="Arial"/>
          <w:sz w:val="24"/>
          <w:szCs w:val="24"/>
        </w:rPr>
      </w:pPr>
      <w:r>
        <w:rPr>
          <w:rFonts w:cs="Arial"/>
          <w:sz w:val="24"/>
          <w:szCs w:val="24"/>
        </w:rPr>
        <w:t>Glenburnie</w:t>
      </w:r>
      <w:r w:rsidR="00E740EE">
        <w:rPr>
          <w:rFonts w:cs="Arial"/>
          <w:sz w:val="24"/>
          <w:szCs w:val="24"/>
        </w:rPr>
        <w:t xml:space="preserve">, ON K0H </w:t>
      </w:r>
      <w:r>
        <w:rPr>
          <w:rFonts w:cs="Arial"/>
          <w:sz w:val="24"/>
          <w:szCs w:val="24"/>
        </w:rPr>
        <w:t>1</w:t>
      </w:r>
      <w:r w:rsidR="00733F4B">
        <w:rPr>
          <w:rFonts w:cs="Arial"/>
          <w:sz w:val="24"/>
          <w:szCs w:val="24"/>
        </w:rPr>
        <w:t>S</w:t>
      </w:r>
      <w:r w:rsidR="00E740EE">
        <w:rPr>
          <w:rFonts w:cs="Arial"/>
          <w:sz w:val="24"/>
          <w:szCs w:val="24"/>
        </w:rPr>
        <w:t>0</w:t>
      </w:r>
    </w:p>
    <w:tbl>
      <w:tblPr>
        <w:tblStyle w:val="TableGrid"/>
        <w:tblpPr w:leftFromText="180" w:rightFromText="180" w:vertAnchor="text" w:horzAnchor="margin" w:tblpY="135"/>
        <w:tblW w:w="9634" w:type="dxa"/>
        <w:tblLook w:val="04A0" w:firstRow="1" w:lastRow="0" w:firstColumn="1" w:lastColumn="0" w:noHBand="0" w:noVBand="1"/>
        <w:tblCaption w:val="Notice and Disclaimer"/>
        <w:tblDescription w:val="Information provided by the Township is provided as a courtesy only. The Township will not verify the facts contained in your request for information and cannot confirm that all required information has been provided by you to allow the Township to adequately respond to your request. Any reliance on the information provided by the Township is at the sole risk of the recipient and the Township assumes no responsibility for the accuracy of any information provided. Information provided may not be relied upon as legal, planning or engineering advice and does not constitute any approval by the Township. The Township expressly reserves the right to make decisions without regard to the information provided. It is your responsibility to satisfy yourself of all relevant facts by reference to applicable legislation in its entirety, property information, surveys and appropriate professional advice. "/>
      </w:tblPr>
      <w:tblGrid>
        <w:gridCol w:w="9634"/>
      </w:tblGrid>
      <w:tr w:rsidR="00FF63BE" w14:paraId="79B7C3ED" w14:textId="77777777" w:rsidTr="1F506E9F">
        <w:tc>
          <w:tcPr>
            <w:tcW w:w="9634" w:type="dxa"/>
          </w:tcPr>
          <w:p w14:paraId="34772470" w14:textId="77777777" w:rsidR="00E71E00" w:rsidRPr="00E6035F" w:rsidRDefault="00E71E00" w:rsidP="00B57547">
            <w:pPr>
              <w:spacing w:after="240"/>
              <w:rPr>
                <w:b/>
                <w:bCs/>
                <w:sz w:val="24"/>
                <w:szCs w:val="24"/>
                <w:lang w:val="en-US"/>
              </w:rPr>
            </w:pPr>
            <w:r w:rsidRPr="00E6035F">
              <w:rPr>
                <w:b/>
                <w:bCs/>
                <w:sz w:val="24"/>
                <w:szCs w:val="24"/>
                <w:lang w:val="en-US"/>
              </w:rPr>
              <w:t>Note to Applicant:</w:t>
            </w:r>
          </w:p>
          <w:p w14:paraId="59BDB5C7" w14:textId="1185BB09" w:rsidR="00E71E00" w:rsidRDefault="5A1E71A4" w:rsidP="00B57547">
            <w:pPr>
              <w:spacing w:after="240"/>
              <w:rPr>
                <w:sz w:val="24"/>
                <w:szCs w:val="24"/>
                <w:lang w:val="en-US"/>
              </w:rPr>
            </w:pPr>
            <w:r w:rsidRPr="1F506E9F">
              <w:rPr>
                <w:sz w:val="24"/>
                <w:szCs w:val="24"/>
                <w:lang w:val="en-US"/>
              </w:rPr>
              <w:t>Prior to applying for any planning approvals, property owners/</w:t>
            </w:r>
            <w:r w:rsidR="19B403F6" w:rsidRPr="1F506E9F">
              <w:rPr>
                <w:sz w:val="24"/>
                <w:szCs w:val="24"/>
                <w:lang w:val="en-US"/>
              </w:rPr>
              <w:t>applicants</w:t>
            </w:r>
            <w:r w:rsidRPr="1F506E9F">
              <w:rPr>
                <w:sz w:val="24"/>
                <w:szCs w:val="24"/>
                <w:lang w:val="en-US"/>
              </w:rPr>
              <w:t xml:space="preserve"> are required to go through a pre-application </w:t>
            </w:r>
            <w:r w:rsidR="4562E117" w:rsidRPr="1F506E9F">
              <w:rPr>
                <w:sz w:val="24"/>
                <w:szCs w:val="24"/>
                <w:lang w:val="en-US"/>
              </w:rPr>
              <w:t xml:space="preserve">consultation </w:t>
            </w:r>
            <w:r w:rsidRPr="1F506E9F">
              <w:rPr>
                <w:sz w:val="24"/>
                <w:szCs w:val="24"/>
                <w:lang w:val="en-US"/>
              </w:rPr>
              <w:t>process to determine what applications and associated drawings and/or studies are required for a draft plan of subdivision or condo</w:t>
            </w:r>
            <w:r w:rsidR="4562E117" w:rsidRPr="1F506E9F">
              <w:rPr>
                <w:sz w:val="24"/>
                <w:szCs w:val="24"/>
                <w:lang w:val="en-US"/>
              </w:rPr>
              <w:t>minium</w:t>
            </w:r>
            <w:r w:rsidRPr="1F506E9F">
              <w:rPr>
                <w:sz w:val="24"/>
                <w:szCs w:val="24"/>
                <w:lang w:val="en-US"/>
              </w:rPr>
              <w:t xml:space="preserve"> to proceed. </w:t>
            </w:r>
          </w:p>
          <w:p w14:paraId="5DF36C02" w14:textId="33BE4729" w:rsidR="00E71E00" w:rsidRPr="006F3F45" w:rsidRDefault="00E71E00" w:rsidP="00B57547">
            <w:pPr>
              <w:spacing w:after="240"/>
              <w:rPr>
                <w:rFonts w:cs="Arial"/>
                <w:sz w:val="24"/>
                <w:szCs w:val="24"/>
              </w:rPr>
            </w:pPr>
            <w:r>
              <w:rPr>
                <w:sz w:val="24"/>
                <w:szCs w:val="24"/>
                <w:lang w:val="en-US"/>
              </w:rPr>
              <w:t xml:space="preserve">The pre-application </w:t>
            </w:r>
            <w:r w:rsidR="00EF62AF">
              <w:rPr>
                <w:sz w:val="24"/>
                <w:szCs w:val="24"/>
                <w:lang w:val="en-US"/>
              </w:rPr>
              <w:t xml:space="preserve">consultation </w:t>
            </w:r>
            <w:r>
              <w:rPr>
                <w:sz w:val="24"/>
                <w:szCs w:val="24"/>
                <w:lang w:val="en-US"/>
              </w:rPr>
              <w:t>process does not constitute a planning decision or approval</w:t>
            </w:r>
            <w:r w:rsidRPr="00BC6AE3">
              <w:rPr>
                <w:sz w:val="24"/>
                <w:szCs w:val="24"/>
                <w:lang w:val="en-US"/>
              </w:rPr>
              <w:t xml:space="preserve">. </w:t>
            </w:r>
            <w:r w:rsidRPr="00AF6A64">
              <w:rPr>
                <w:sz w:val="24"/>
                <w:szCs w:val="24"/>
                <w:lang w:val="en-US"/>
              </w:rPr>
              <w:t>Separate applications and associated fees are required for each type of submission</w:t>
            </w:r>
            <w:r>
              <w:rPr>
                <w:sz w:val="24"/>
                <w:szCs w:val="24"/>
                <w:lang w:val="en-US"/>
              </w:rPr>
              <w:t>.</w:t>
            </w:r>
          </w:p>
          <w:p w14:paraId="4C65D561" w14:textId="526BF95A" w:rsidR="00FF63BE" w:rsidRPr="00D46BA4" w:rsidRDefault="5A1E71A4" w:rsidP="00B57547">
            <w:pPr>
              <w:autoSpaceDE w:val="0"/>
              <w:autoSpaceDN w:val="0"/>
              <w:adjustRightInd w:val="0"/>
              <w:snapToGrid w:val="0"/>
              <w:spacing w:after="240" w:line="244" w:lineRule="auto"/>
              <w:ind w:left="1" w:right="1"/>
              <w:rPr>
                <w:rFonts w:eastAsia="Times New Roman" w:cs="Arial"/>
                <w:color w:val="333333"/>
                <w:sz w:val="24"/>
                <w:szCs w:val="24"/>
                <w:lang w:val="en-US"/>
              </w:rPr>
            </w:pPr>
            <w:r>
              <w:rPr>
                <w:rFonts w:eastAsia="Times New Roman" w:cs="Arial"/>
                <w:color w:val="333333"/>
                <w:spacing w:val="-7"/>
                <w:sz w:val="24"/>
                <w:szCs w:val="24"/>
                <w:lang w:val="en-US"/>
              </w:rPr>
              <w:t>I</w:t>
            </w:r>
            <w:r w:rsidR="30F59062" w:rsidRPr="00391807">
              <w:rPr>
                <w:rFonts w:eastAsia="Times New Roman" w:cs="Arial"/>
                <w:color w:val="333333"/>
                <w:spacing w:val="-7"/>
                <w:sz w:val="24"/>
                <w:szCs w:val="24"/>
                <w:lang w:val="en-US"/>
              </w:rPr>
              <w:t>n</w:t>
            </w:r>
            <w:r w:rsidR="30F59062" w:rsidRPr="00391807">
              <w:rPr>
                <w:rFonts w:eastAsia="Times New Roman" w:cs="Arial"/>
                <w:color w:val="333333"/>
                <w:spacing w:val="-6"/>
                <w:sz w:val="24"/>
                <w:szCs w:val="24"/>
                <w:lang w:val="en-US"/>
              </w:rPr>
              <w:t>f</w:t>
            </w:r>
            <w:r w:rsidR="30F59062" w:rsidRPr="00391807">
              <w:rPr>
                <w:rFonts w:eastAsia="Times New Roman" w:cs="Arial"/>
                <w:color w:val="333333"/>
                <w:spacing w:val="-7"/>
                <w:sz w:val="24"/>
                <w:szCs w:val="24"/>
                <w:lang w:val="en-US"/>
              </w:rPr>
              <w:t>o</w:t>
            </w:r>
            <w:r w:rsidR="30F59062" w:rsidRPr="00391807">
              <w:rPr>
                <w:rFonts w:eastAsia="Times New Roman" w:cs="Arial"/>
                <w:color w:val="333333"/>
                <w:spacing w:val="-6"/>
                <w:sz w:val="24"/>
                <w:szCs w:val="24"/>
                <w:lang w:val="en-US"/>
              </w:rPr>
              <w:t>r</w:t>
            </w:r>
            <w:r w:rsidR="30F59062" w:rsidRPr="00391807">
              <w:rPr>
                <w:rFonts w:eastAsia="Times New Roman" w:cs="Arial"/>
                <w:color w:val="333333"/>
                <w:spacing w:val="-8"/>
                <w:sz w:val="24"/>
                <w:szCs w:val="24"/>
                <w:lang w:val="en-US"/>
              </w:rPr>
              <w:t>m</w:t>
            </w:r>
            <w:r w:rsidR="30F59062" w:rsidRPr="00391807">
              <w:rPr>
                <w:rFonts w:eastAsia="Times New Roman" w:cs="Arial"/>
                <w:color w:val="333333"/>
                <w:spacing w:val="-7"/>
                <w:sz w:val="24"/>
                <w:szCs w:val="24"/>
                <w:lang w:val="en-US"/>
              </w:rPr>
              <w:t>a</w:t>
            </w:r>
            <w:r w:rsidR="30F59062" w:rsidRPr="00391807">
              <w:rPr>
                <w:rFonts w:eastAsia="Times New Roman" w:cs="Arial"/>
                <w:color w:val="333333"/>
                <w:spacing w:val="-6"/>
                <w:sz w:val="24"/>
                <w:szCs w:val="24"/>
                <w:lang w:val="en-US"/>
              </w:rPr>
              <w:t>t</w:t>
            </w:r>
            <w:r w:rsidR="30F59062" w:rsidRPr="00391807">
              <w:rPr>
                <w:rFonts w:eastAsia="Times New Roman" w:cs="Arial"/>
                <w:color w:val="333333"/>
                <w:spacing w:val="-5"/>
                <w:sz w:val="24"/>
                <w:szCs w:val="24"/>
                <w:lang w:val="en-US"/>
              </w:rPr>
              <w:t>i</w:t>
            </w:r>
            <w:r w:rsidR="30F59062" w:rsidRPr="00391807">
              <w:rPr>
                <w:rFonts w:eastAsia="Times New Roman" w:cs="Arial"/>
                <w:color w:val="333333"/>
                <w:spacing w:val="-7"/>
                <w:sz w:val="24"/>
                <w:szCs w:val="24"/>
                <w:lang w:val="en-US"/>
              </w:rPr>
              <w:t>o</w:t>
            </w:r>
            <w:r w:rsidR="30F59062" w:rsidRPr="00391807">
              <w:rPr>
                <w:rFonts w:eastAsia="Times New Roman" w:cs="Arial"/>
                <w:color w:val="333333"/>
                <w:sz w:val="24"/>
                <w:szCs w:val="24"/>
                <w:lang w:val="en-US"/>
              </w:rPr>
              <w:t>n</w:t>
            </w:r>
            <w:r w:rsidR="30F59062" w:rsidRPr="00391807">
              <w:rPr>
                <w:rFonts w:eastAsia="Times New Roman" w:cs="Arial"/>
                <w:color w:val="333333"/>
                <w:spacing w:val="-13"/>
                <w:sz w:val="24"/>
                <w:szCs w:val="24"/>
                <w:lang w:val="en-US"/>
              </w:rPr>
              <w:t xml:space="preserve"> </w:t>
            </w:r>
            <w:r w:rsidR="30F59062" w:rsidRPr="00391807">
              <w:rPr>
                <w:rFonts w:eastAsia="Times New Roman" w:cs="Arial"/>
                <w:color w:val="333333"/>
                <w:spacing w:val="-7"/>
                <w:sz w:val="24"/>
                <w:szCs w:val="24"/>
                <w:lang w:val="en-US"/>
              </w:rPr>
              <w:t>p</w:t>
            </w:r>
            <w:r w:rsidR="30F59062" w:rsidRPr="00391807">
              <w:rPr>
                <w:rFonts w:eastAsia="Times New Roman" w:cs="Arial"/>
                <w:color w:val="333333"/>
                <w:spacing w:val="-6"/>
                <w:sz w:val="24"/>
                <w:szCs w:val="24"/>
                <w:lang w:val="en-US"/>
              </w:rPr>
              <w:t>r</w:t>
            </w:r>
            <w:r w:rsidR="30F59062" w:rsidRPr="00391807">
              <w:rPr>
                <w:rFonts w:eastAsia="Times New Roman" w:cs="Arial"/>
                <w:color w:val="333333"/>
                <w:spacing w:val="-7"/>
                <w:sz w:val="24"/>
                <w:szCs w:val="24"/>
                <w:lang w:val="en-US"/>
              </w:rPr>
              <w:t>o</w:t>
            </w:r>
            <w:r w:rsidR="30F59062" w:rsidRPr="00391807">
              <w:rPr>
                <w:rFonts w:eastAsia="Times New Roman" w:cs="Arial"/>
                <w:color w:val="333333"/>
                <w:spacing w:val="-6"/>
                <w:sz w:val="24"/>
                <w:szCs w:val="24"/>
                <w:lang w:val="en-US"/>
              </w:rPr>
              <w:t>v</w:t>
            </w:r>
            <w:r w:rsidR="30F59062" w:rsidRPr="00391807">
              <w:rPr>
                <w:rFonts w:eastAsia="Times New Roman" w:cs="Arial"/>
                <w:color w:val="333333"/>
                <w:spacing w:val="-5"/>
                <w:sz w:val="24"/>
                <w:szCs w:val="24"/>
                <w:lang w:val="en-US"/>
              </w:rPr>
              <w:t>i</w:t>
            </w:r>
            <w:r w:rsidR="30F59062" w:rsidRPr="00391807">
              <w:rPr>
                <w:rFonts w:eastAsia="Times New Roman" w:cs="Arial"/>
                <w:color w:val="333333"/>
                <w:spacing w:val="-7"/>
                <w:sz w:val="24"/>
                <w:szCs w:val="24"/>
                <w:lang w:val="en-US"/>
              </w:rPr>
              <w:t>de</w:t>
            </w:r>
            <w:r w:rsidR="30F59062" w:rsidRPr="00391807">
              <w:rPr>
                <w:rFonts w:eastAsia="Times New Roman" w:cs="Arial"/>
                <w:color w:val="333333"/>
                <w:sz w:val="24"/>
                <w:szCs w:val="24"/>
                <w:lang w:val="en-US"/>
              </w:rPr>
              <w:t>d</w:t>
            </w:r>
            <w:r w:rsidR="30F59062" w:rsidRPr="00391807">
              <w:rPr>
                <w:rFonts w:eastAsia="Times New Roman" w:cs="Arial"/>
                <w:color w:val="333333"/>
                <w:spacing w:val="-13"/>
                <w:sz w:val="24"/>
                <w:szCs w:val="24"/>
                <w:lang w:val="en-US"/>
              </w:rPr>
              <w:t xml:space="preserve"> </w:t>
            </w:r>
            <w:r w:rsidR="30F59062" w:rsidRPr="00391807">
              <w:rPr>
                <w:rFonts w:eastAsia="Times New Roman" w:cs="Arial"/>
                <w:color w:val="333333"/>
                <w:spacing w:val="-7"/>
                <w:sz w:val="24"/>
                <w:szCs w:val="24"/>
                <w:lang w:val="en-US"/>
              </w:rPr>
              <w:t>b</w:t>
            </w:r>
            <w:r w:rsidR="30F59062" w:rsidRPr="00391807">
              <w:rPr>
                <w:rFonts w:eastAsia="Times New Roman" w:cs="Arial"/>
                <w:color w:val="333333"/>
                <w:sz w:val="24"/>
                <w:szCs w:val="24"/>
                <w:lang w:val="en-US"/>
              </w:rPr>
              <w:t>y</w:t>
            </w:r>
            <w:r w:rsidR="30F59062" w:rsidRPr="00391807">
              <w:rPr>
                <w:rFonts w:eastAsia="Times New Roman" w:cs="Arial"/>
                <w:color w:val="333333"/>
                <w:spacing w:val="-12"/>
                <w:sz w:val="24"/>
                <w:szCs w:val="24"/>
                <w:lang w:val="en-US"/>
              </w:rPr>
              <w:t xml:space="preserve"> </w:t>
            </w:r>
            <w:r w:rsidR="30F59062" w:rsidRPr="00391807">
              <w:rPr>
                <w:rFonts w:eastAsia="Times New Roman" w:cs="Arial"/>
                <w:color w:val="333333"/>
                <w:spacing w:val="-6"/>
                <w:sz w:val="24"/>
                <w:szCs w:val="24"/>
                <w:lang w:val="en-US"/>
              </w:rPr>
              <w:t>t</w:t>
            </w:r>
            <w:r w:rsidR="30F59062" w:rsidRPr="00391807">
              <w:rPr>
                <w:rFonts w:eastAsia="Times New Roman" w:cs="Arial"/>
                <w:color w:val="333333"/>
                <w:spacing w:val="-7"/>
                <w:sz w:val="24"/>
                <w:szCs w:val="24"/>
                <w:lang w:val="en-US"/>
              </w:rPr>
              <w:t>h</w:t>
            </w:r>
            <w:r w:rsidR="30F59062" w:rsidRPr="00391807">
              <w:rPr>
                <w:rFonts w:eastAsia="Times New Roman" w:cs="Arial"/>
                <w:color w:val="333333"/>
                <w:sz w:val="24"/>
                <w:szCs w:val="24"/>
                <w:lang w:val="en-US"/>
              </w:rPr>
              <w:t>e</w:t>
            </w:r>
            <w:r w:rsidR="30F59062" w:rsidRPr="00391807">
              <w:rPr>
                <w:rFonts w:eastAsia="Times New Roman" w:cs="Arial"/>
                <w:color w:val="333333"/>
                <w:spacing w:val="-12"/>
                <w:sz w:val="24"/>
                <w:szCs w:val="24"/>
                <w:lang w:val="en-US"/>
              </w:rPr>
              <w:t xml:space="preserve"> </w:t>
            </w:r>
            <w:r w:rsidR="30F59062">
              <w:rPr>
                <w:rFonts w:eastAsia="Times New Roman" w:cs="Arial"/>
                <w:color w:val="333333"/>
                <w:spacing w:val="-12"/>
                <w:sz w:val="24"/>
                <w:szCs w:val="24"/>
                <w:lang w:val="en-US"/>
              </w:rPr>
              <w:t xml:space="preserve">County of Frontenac </w:t>
            </w:r>
            <w:r w:rsidR="30F59062" w:rsidRPr="00391807">
              <w:rPr>
                <w:rFonts w:eastAsia="Times New Roman" w:cs="Arial"/>
                <w:color w:val="333333"/>
                <w:spacing w:val="-13"/>
                <w:sz w:val="24"/>
                <w:szCs w:val="24"/>
                <w:lang w:val="en-US"/>
              </w:rPr>
              <w:t>is</w:t>
            </w:r>
            <w:r w:rsidR="30F59062" w:rsidRPr="00391807">
              <w:rPr>
                <w:rFonts w:eastAsia="Times New Roman" w:cs="Arial"/>
                <w:color w:val="333333"/>
                <w:spacing w:val="-12"/>
                <w:sz w:val="24"/>
                <w:szCs w:val="24"/>
                <w:lang w:val="en-US"/>
              </w:rPr>
              <w:t xml:space="preserve"> </w:t>
            </w:r>
            <w:r w:rsidR="30F59062" w:rsidRPr="00391807">
              <w:rPr>
                <w:rFonts w:eastAsia="Times New Roman" w:cs="Arial"/>
                <w:color w:val="333333"/>
                <w:spacing w:val="-7"/>
                <w:sz w:val="24"/>
                <w:szCs w:val="24"/>
                <w:lang w:val="en-US"/>
              </w:rPr>
              <w:t>p</w:t>
            </w:r>
            <w:r w:rsidR="30F59062" w:rsidRPr="00391807">
              <w:rPr>
                <w:rFonts w:eastAsia="Times New Roman" w:cs="Arial"/>
                <w:color w:val="333333"/>
                <w:spacing w:val="-6"/>
                <w:sz w:val="24"/>
                <w:szCs w:val="24"/>
                <w:lang w:val="en-US"/>
              </w:rPr>
              <w:t>r</w:t>
            </w:r>
            <w:r w:rsidR="30F59062" w:rsidRPr="00391807">
              <w:rPr>
                <w:rFonts w:eastAsia="Times New Roman" w:cs="Arial"/>
                <w:color w:val="333333"/>
                <w:spacing w:val="-7"/>
                <w:sz w:val="24"/>
                <w:szCs w:val="24"/>
                <w:lang w:val="en-US"/>
              </w:rPr>
              <w:t>o</w:t>
            </w:r>
            <w:r w:rsidR="30F59062" w:rsidRPr="00391807">
              <w:rPr>
                <w:rFonts w:eastAsia="Times New Roman" w:cs="Arial"/>
                <w:color w:val="333333"/>
                <w:spacing w:val="-6"/>
                <w:sz w:val="24"/>
                <w:szCs w:val="24"/>
                <w:lang w:val="en-US"/>
              </w:rPr>
              <w:t>v</w:t>
            </w:r>
            <w:r w:rsidR="30F59062" w:rsidRPr="00391807">
              <w:rPr>
                <w:rFonts w:eastAsia="Times New Roman" w:cs="Arial"/>
                <w:color w:val="333333"/>
                <w:spacing w:val="-5"/>
                <w:sz w:val="24"/>
                <w:szCs w:val="24"/>
                <w:lang w:val="en-US"/>
              </w:rPr>
              <w:t>i</w:t>
            </w:r>
            <w:r w:rsidR="30F59062" w:rsidRPr="00391807">
              <w:rPr>
                <w:rFonts w:eastAsia="Times New Roman" w:cs="Arial"/>
                <w:color w:val="333333"/>
                <w:spacing w:val="-7"/>
                <w:sz w:val="24"/>
                <w:szCs w:val="24"/>
                <w:lang w:val="en-US"/>
              </w:rPr>
              <w:t>de</w:t>
            </w:r>
            <w:r w:rsidR="30F59062" w:rsidRPr="00391807">
              <w:rPr>
                <w:rFonts w:eastAsia="Times New Roman" w:cs="Arial"/>
                <w:color w:val="333333"/>
                <w:sz w:val="24"/>
                <w:szCs w:val="24"/>
                <w:lang w:val="en-US"/>
              </w:rPr>
              <w:t>d</w:t>
            </w:r>
            <w:r w:rsidR="30F59062" w:rsidRPr="00391807">
              <w:rPr>
                <w:rFonts w:eastAsia="Times New Roman" w:cs="Arial"/>
                <w:color w:val="333333"/>
                <w:spacing w:val="-13"/>
                <w:sz w:val="24"/>
                <w:szCs w:val="24"/>
                <w:lang w:val="en-US"/>
              </w:rPr>
              <w:t xml:space="preserve"> </w:t>
            </w:r>
            <w:r w:rsidR="30F59062" w:rsidRPr="00391807">
              <w:rPr>
                <w:rFonts w:eastAsia="Times New Roman" w:cs="Arial"/>
                <w:color w:val="333333"/>
                <w:spacing w:val="-7"/>
                <w:sz w:val="24"/>
                <w:szCs w:val="24"/>
                <w:lang w:val="en-US"/>
              </w:rPr>
              <w:t>a</w:t>
            </w:r>
            <w:r w:rsidR="30F59062" w:rsidRPr="00391807">
              <w:rPr>
                <w:rFonts w:eastAsia="Times New Roman" w:cs="Arial"/>
                <w:color w:val="333333"/>
                <w:sz w:val="24"/>
                <w:szCs w:val="24"/>
                <w:lang w:val="en-US"/>
              </w:rPr>
              <w:t>s</w:t>
            </w:r>
            <w:r w:rsidR="30F59062" w:rsidRPr="00391807">
              <w:rPr>
                <w:rFonts w:eastAsia="Times New Roman" w:cs="Arial"/>
                <w:color w:val="333333"/>
                <w:spacing w:val="-12"/>
                <w:sz w:val="24"/>
                <w:szCs w:val="24"/>
                <w:lang w:val="en-US"/>
              </w:rPr>
              <w:t xml:space="preserve"> </w:t>
            </w:r>
            <w:r w:rsidR="30F59062" w:rsidRPr="00391807">
              <w:rPr>
                <w:rFonts w:eastAsia="Times New Roman" w:cs="Arial"/>
                <w:color w:val="333333"/>
                <w:sz w:val="24"/>
                <w:szCs w:val="24"/>
                <w:lang w:val="en-US"/>
              </w:rPr>
              <w:t>a</w:t>
            </w:r>
            <w:r w:rsidR="30F59062" w:rsidRPr="00391807">
              <w:rPr>
                <w:rFonts w:eastAsia="Times New Roman" w:cs="Arial"/>
                <w:color w:val="333333"/>
                <w:spacing w:val="-13"/>
                <w:sz w:val="24"/>
                <w:szCs w:val="24"/>
                <w:lang w:val="en-US"/>
              </w:rPr>
              <w:t xml:space="preserve"> </w:t>
            </w:r>
            <w:r w:rsidR="30F59062" w:rsidRPr="00391807">
              <w:rPr>
                <w:rFonts w:eastAsia="Times New Roman" w:cs="Arial"/>
                <w:color w:val="333333"/>
                <w:spacing w:val="-6"/>
                <w:sz w:val="24"/>
                <w:szCs w:val="24"/>
                <w:lang w:val="en-US"/>
              </w:rPr>
              <w:t>c</w:t>
            </w:r>
            <w:r w:rsidR="30F59062" w:rsidRPr="00391807">
              <w:rPr>
                <w:rFonts w:eastAsia="Times New Roman" w:cs="Arial"/>
                <w:color w:val="333333"/>
                <w:spacing w:val="-7"/>
                <w:sz w:val="24"/>
                <w:szCs w:val="24"/>
                <w:lang w:val="en-US"/>
              </w:rPr>
              <w:t>ou</w:t>
            </w:r>
            <w:r w:rsidR="30F59062" w:rsidRPr="00391807">
              <w:rPr>
                <w:rFonts w:eastAsia="Times New Roman" w:cs="Arial"/>
                <w:color w:val="333333"/>
                <w:spacing w:val="-6"/>
                <w:sz w:val="24"/>
                <w:szCs w:val="24"/>
                <w:lang w:val="en-US"/>
              </w:rPr>
              <w:t>rt</w:t>
            </w:r>
            <w:r w:rsidR="30F59062" w:rsidRPr="00391807">
              <w:rPr>
                <w:rFonts w:eastAsia="Times New Roman" w:cs="Arial"/>
                <w:color w:val="333333"/>
                <w:spacing w:val="-7"/>
                <w:sz w:val="24"/>
                <w:szCs w:val="24"/>
                <w:lang w:val="en-US"/>
              </w:rPr>
              <w:t>e</w:t>
            </w:r>
            <w:r w:rsidR="30F59062" w:rsidRPr="00391807">
              <w:rPr>
                <w:rFonts w:eastAsia="Times New Roman" w:cs="Arial"/>
                <w:color w:val="333333"/>
                <w:spacing w:val="-6"/>
                <w:sz w:val="24"/>
                <w:szCs w:val="24"/>
                <w:lang w:val="en-US"/>
              </w:rPr>
              <w:t>s</w:t>
            </w:r>
            <w:r w:rsidR="30F59062" w:rsidRPr="00391807">
              <w:rPr>
                <w:rFonts w:eastAsia="Times New Roman" w:cs="Arial"/>
                <w:color w:val="333333"/>
                <w:sz w:val="24"/>
                <w:szCs w:val="24"/>
                <w:lang w:val="en-US"/>
              </w:rPr>
              <w:t>y</w:t>
            </w:r>
            <w:r w:rsidR="30F59062" w:rsidRPr="00391807">
              <w:rPr>
                <w:rFonts w:eastAsia="Times New Roman" w:cs="Arial"/>
                <w:color w:val="333333"/>
                <w:spacing w:val="-12"/>
                <w:sz w:val="24"/>
                <w:szCs w:val="24"/>
                <w:lang w:val="en-US"/>
              </w:rPr>
              <w:t xml:space="preserve"> </w:t>
            </w:r>
            <w:r w:rsidR="30F59062" w:rsidRPr="00391807">
              <w:rPr>
                <w:rFonts w:eastAsia="Times New Roman" w:cs="Arial"/>
                <w:color w:val="333333"/>
                <w:spacing w:val="-7"/>
                <w:sz w:val="24"/>
                <w:szCs w:val="24"/>
                <w:lang w:val="en-US"/>
              </w:rPr>
              <w:t>on</w:t>
            </w:r>
            <w:r w:rsidR="30F59062" w:rsidRPr="00391807">
              <w:rPr>
                <w:rFonts w:eastAsia="Times New Roman" w:cs="Arial"/>
                <w:color w:val="333333"/>
                <w:spacing w:val="-5"/>
                <w:sz w:val="24"/>
                <w:szCs w:val="24"/>
                <w:lang w:val="en-US"/>
              </w:rPr>
              <w:t>l</w:t>
            </w:r>
            <w:r w:rsidR="30F59062" w:rsidRPr="00391807">
              <w:rPr>
                <w:rFonts w:eastAsia="Times New Roman" w:cs="Arial"/>
                <w:color w:val="333333"/>
                <w:spacing w:val="-6"/>
                <w:sz w:val="24"/>
                <w:szCs w:val="24"/>
                <w:lang w:val="en-US"/>
              </w:rPr>
              <w:t>y</w:t>
            </w:r>
            <w:r w:rsidR="30F59062" w:rsidRPr="00391807">
              <w:rPr>
                <w:rFonts w:eastAsia="Times New Roman" w:cs="Arial"/>
                <w:color w:val="333333"/>
                <w:sz w:val="24"/>
                <w:szCs w:val="24"/>
                <w:lang w:val="en-US"/>
              </w:rPr>
              <w:t>.</w:t>
            </w:r>
            <w:r w:rsidR="30F59062">
              <w:rPr>
                <w:rFonts w:eastAsia="Times New Roman" w:cs="Arial"/>
                <w:color w:val="333333"/>
                <w:sz w:val="24"/>
                <w:szCs w:val="24"/>
                <w:lang w:val="en-US"/>
              </w:rPr>
              <w:t xml:space="preserve"> </w:t>
            </w:r>
            <w:r w:rsidR="30F59062" w:rsidRPr="00391807">
              <w:rPr>
                <w:rFonts w:eastAsia="Times New Roman" w:cs="Arial"/>
                <w:color w:val="333333"/>
                <w:spacing w:val="-5"/>
                <w:sz w:val="24"/>
                <w:szCs w:val="24"/>
                <w:lang w:val="en-US"/>
              </w:rPr>
              <w:t>I</w:t>
            </w:r>
            <w:r w:rsidR="30F59062" w:rsidRPr="00391807">
              <w:rPr>
                <w:rFonts w:eastAsia="Times New Roman" w:cs="Arial"/>
                <w:color w:val="333333"/>
                <w:sz w:val="24"/>
                <w:szCs w:val="24"/>
                <w:lang w:val="en-US"/>
              </w:rPr>
              <w:t>t</w:t>
            </w:r>
            <w:r w:rsidR="30F59062" w:rsidRPr="00391807">
              <w:rPr>
                <w:rFonts w:eastAsia="Times New Roman" w:cs="Arial"/>
                <w:color w:val="333333"/>
                <w:spacing w:val="-9"/>
                <w:sz w:val="24"/>
                <w:szCs w:val="24"/>
                <w:lang w:val="en-US"/>
              </w:rPr>
              <w:t xml:space="preserve"> </w:t>
            </w:r>
            <w:r w:rsidR="30F59062" w:rsidRPr="00391807">
              <w:rPr>
                <w:rFonts w:eastAsia="Times New Roman" w:cs="Arial"/>
                <w:color w:val="333333"/>
                <w:spacing w:val="-4"/>
                <w:sz w:val="24"/>
                <w:szCs w:val="24"/>
                <w:lang w:val="en-US"/>
              </w:rPr>
              <w:t>i</w:t>
            </w:r>
            <w:r w:rsidR="30F59062" w:rsidRPr="00391807">
              <w:rPr>
                <w:rFonts w:eastAsia="Times New Roman" w:cs="Arial"/>
                <w:color w:val="333333"/>
                <w:sz w:val="24"/>
                <w:szCs w:val="24"/>
                <w:lang w:val="en-US"/>
              </w:rPr>
              <w:t>s</w:t>
            </w:r>
            <w:r w:rsidR="30F59062" w:rsidRPr="00391807">
              <w:rPr>
                <w:rFonts w:eastAsia="Times New Roman" w:cs="Arial"/>
                <w:color w:val="333333"/>
                <w:spacing w:val="-10"/>
                <w:sz w:val="24"/>
                <w:szCs w:val="24"/>
                <w:lang w:val="en-US"/>
              </w:rPr>
              <w:t xml:space="preserve"> </w:t>
            </w:r>
            <w:r w:rsidR="454F69F1" w:rsidRPr="00391807">
              <w:rPr>
                <w:rFonts w:eastAsia="Times New Roman" w:cs="Arial"/>
                <w:color w:val="333333"/>
                <w:sz w:val="24"/>
                <w:szCs w:val="24"/>
                <w:lang w:val="en-US"/>
              </w:rPr>
              <w:t>the</w:t>
            </w:r>
            <w:r w:rsidR="30F59062" w:rsidRPr="00391807">
              <w:rPr>
                <w:rFonts w:eastAsia="Times New Roman" w:cs="Arial"/>
                <w:color w:val="333333"/>
                <w:spacing w:val="-9"/>
                <w:sz w:val="24"/>
                <w:szCs w:val="24"/>
                <w:lang w:val="en-US"/>
              </w:rPr>
              <w:t xml:space="preserve"> </w:t>
            </w:r>
            <w:r w:rsidR="30F59062" w:rsidRPr="00391807">
              <w:rPr>
                <w:rFonts w:eastAsia="Times New Roman" w:cs="Arial"/>
                <w:color w:val="333333"/>
                <w:spacing w:val="-5"/>
                <w:sz w:val="24"/>
                <w:szCs w:val="24"/>
                <w:lang w:val="en-US"/>
              </w:rPr>
              <w:t>r</w:t>
            </w:r>
            <w:r w:rsidR="30F59062" w:rsidRPr="00391807">
              <w:rPr>
                <w:rFonts w:eastAsia="Times New Roman" w:cs="Arial"/>
                <w:color w:val="333333"/>
                <w:spacing w:val="-6"/>
                <w:sz w:val="24"/>
                <w:szCs w:val="24"/>
                <w:lang w:val="en-US"/>
              </w:rPr>
              <w:t>e</w:t>
            </w:r>
            <w:r w:rsidR="30F59062" w:rsidRPr="00391807">
              <w:rPr>
                <w:rFonts w:eastAsia="Times New Roman" w:cs="Arial"/>
                <w:color w:val="333333"/>
                <w:spacing w:val="-5"/>
                <w:sz w:val="24"/>
                <w:szCs w:val="24"/>
                <w:lang w:val="en-US"/>
              </w:rPr>
              <w:t>s</w:t>
            </w:r>
            <w:r w:rsidR="30F59062" w:rsidRPr="00391807">
              <w:rPr>
                <w:rFonts w:eastAsia="Times New Roman" w:cs="Arial"/>
                <w:color w:val="333333"/>
                <w:spacing w:val="-6"/>
                <w:sz w:val="24"/>
                <w:szCs w:val="24"/>
                <w:lang w:val="en-US"/>
              </w:rPr>
              <w:t>pon</w:t>
            </w:r>
            <w:r w:rsidR="30F59062" w:rsidRPr="00391807">
              <w:rPr>
                <w:rFonts w:eastAsia="Times New Roman" w:cs="Arial"/>
                <w:color w:val="333333"/>
                <w:spacing w:val="-5"/>
                <w:sz w:val="24"/>
                <w:szCs w:val="24"/>
                <w:lang w:val="en-US"/>
              </w:rPr>
              <w:t>s</w:t>
            </w:r>
            <w:r w:rsidR="30F59062" w:rsidRPr="00391807">
              <w:rPr>
                <w:rFonts w:eastAsia="Times New Roman" w:cs="Arial"/>
                <w:color w:val="333333"/>
                <w:spacing w:val="-4"/>
                <w:sz w:val="24"/>
                <w:szCs w:val="24"/>
                <w:lang w:val="en-US"/>
              </w:rPr>
              <w:t>i</w:t>
            </w:r>
            <w:r w:rsidR="30F59062" w:rsidRPr="00391807">
              <w:rPr>
                <w:rFonts w:eastAsia="Times New Roman" w:cs="Arial"/>
                <w:color w:val="333333"/>
                <w:spacing w:val="-6"/>
                <w:sz w:val="24"/>
                <w:szCs w:val="24"/>
                <w:lang w:val="en-US"/>
              </w:rPr>
              <w:t>b</w:t>
            </w:r>
            <w:r w:rsidR="30F59062" w:rsidRPr="00391807">
              <w:rPr>
                <w:rFonts w:eastAsia="Times New Roman" w:cs="Arial"/>
                <w:color w:val="333333"/>
                <w:spacing w:val="-4"/>
                <w:sz w:val="24"/>
                <w:szCs w:val="24"/>
                <w:lang w:val="en-US"/>
              </w:rPr>
              <w:t>ili</w:t>
            </w:r>
            <w:r w:rsidR="30F59062" w:rsidRPr="00391807">
              <w:rPr>
                <w:rFonts w:eastAsia="Times New Roman" w:cs="Arial"/>
                <w:color w:val="333333"/>
                <w:spacing w:val="-5"/>
                <w:sz w:val="24"/>
                <w:szCs w:val="24"/>
                <w:lang w:val="en-US"/>
              </w:rPr>
              <w:t>t</w:t>
            </w:r>
            <w:r w:rsidR="30F59062" w:rsidRPr="00391807">
              <w:rPr>
                <w:rFonts w:eastAsia="Times New Roman" w:cs="Arial"/>
                <w:color w:val="333333"/>
                <w:sz w:val="24"/>
                <w:szCs w:val="24"/>
                <w:lang w:val="en-US"/>
              </w:rPr>
              <w:t>y</w:t>
            </w:r>
            <w:r w:rsidR="30F59062" w:rsidRPr="00391807">
              <w:rPr>
                <w:rFonts w:eastAsia="Times New Roman" w:cs="Arial"/>
                <w:color w:val="333333"/>
                <w:spacing w:val="-10"/>
                <w:sz w:val="24"/>
                <w:szCs w:val="24"/>
                <w:lang w:val="en-US"/>
              </w:rPr>
              <w:t xml:space="preserve"> </w:t>
            </w:r>
            <w:r w:rsidR="2840C5FD" w:rsidRPr="00391807">
              <w:rPr>
                <w:rFonts w:eastAsia="Times New Roman" w:cs="Arial"/>
                <w:color w:val="333333"/>
                <w:spacing w:val="-10"/>
                <w:sz w:val="24"/>
                <w:szCs w:val="24"/>
                <w:lang w:val="en-US"/>
              </w:rPr>
              <w:t xml:space="preserve">of the applicant to </w:t>
            </w:r>
            <w:r w:rsidR="05926BDA" w:rsidRPr="00391807">
              <w:rPr>
                <w:rFonts w:eastAsia="Times New Roman" w:cs="Arial"/>
                <w:color w:val="333333"/>
                <w:spacing w:val="-10"/>
                <w:sz w:val="24"/>
                <w:szCs w:val="24"/>
                <w:lang w:val="en-US"/>
              </w:rPr>
              <w:t>be aware of legislative requirements and to ensure that all information provided to the Co</w:t>
            </w:r>
            <w:r w:rsidR="64E4DE72" w:rsidRPr="00391807">
              <w:rPr>
                <w:rFonts w:eastAsia="Times New Roman" w:cs="Arial"/>
                <w:color w:val="333333"/>
                <w:spacing w:val="-10"/>
                <w:sz w:val="24"/>
                <w:szCs w:val="24"/>
                <w:lang w:val="en-US"/>
              </w:rPr>
              <w:t>u</w:t>
            </w:r>
            <w:r w:rsidR="05926BDA" w:rsidRPr="00391807">
              <w:rPr>
                <w:rFonts w:eastAsia="Times New Roman" w:cs="Arial"/>
                <w:color w:val="333333"/>
                <w:spacing w:val="-10"/>
                <w:sz w:val="24"/>
                <w:szCs w:val="24"/>
                <w:lang w:val="en-US"/>
              </w:rPr>
              <w:t xml:space="preserve">nty is accurate and in accordance with professional advice. </w:t>
            </w:r>
          </w:p>
        </w:tc>
      </w:tr>
    </w:tbl>
    <w:p w14:paraId="102090F6" w14:textId="77777777" w:rsidR="00FF63BE" w:rsidRDefault="00FF63BE" w:rsidP="00982CF3">
      <w:pPr>
        <w:rPr>
          <w:rFonts w:cs="Arial"/>
          <w:sz w:val="24"/>
          <w:szCs w:val="24"/>
        </w:rPr>
      </w:pPr>
    </w:p>
    <w:sectPr w:rsidR="00FF63BE" w:rsidSect="00185B6A">
      <w:headerReference w:type="default" r:id="rId9"/>
      <w:footerReference w:type="default" r:id="rId10"/>
      <w:headerReference w:type="first" r:id="rId11"/>
      <w:pgSz w:w="12240" w:h="15840"/>
      <w:pgMar w:top="1247" w:right="1247" w:bottom="1135" w:left="1247"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F735D" w14:textId="77777777" w:rsidR="00E5321F" w:rsidRDefault="00E5321F" w:rsidP="00C94FC0">
      <w:pPr>
        <w:spacing w:after="0" w:line="240" w:lineRule="auto"/>
      </w:pPr>
      <w:r>
        <w:separator/>
      </w:r>
    </w:p>
  </w:endnote>
  <w:endnote w:type="continuationSeparator" w:id="0">
    <w:p w14:paraId="759EE2E4" w14:textId="77777777" w:rsidR="00E5321F" w:rsidRDefault="00E5321F" w:rsidP="00C94FC0">
      <w:pPr>
        <w:spacing w:after="0" w:line="240" w:lineRule="auto"/>
      </w:pPr>
      <w:r>
        <w:continuationSeparator/>
      </w:r>
    </w:p>
  </w:endnote>
  <w:endnote w:type="continuationNotice" w:id="1">
    <w:p w14:paraId="3E93E805" w14:textId="77777777" w:rsidR="00E5321F" w:rsidRDefault="00E5321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539774"/>
      <w:docPartObj>
        <w:docPartGallery w:val="Page Numbers (Bottom of Page)"/>
        <w:docPartUnique/>
      </w:docPartObj>
    </w:sdtPr>
    <w:sdtEndPr/>
    <w:sdtContent>
      <w:p w14:paraId="55AAAED7" w14:textId="44916970" w:rsidR="00BF4B84" w:rsidRDefault="00BF4B84">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r>
          <w:t xml:space="preserve"> </w:t>
        </w:r>
      </w:p>
    </w:sdtContent>
  </w:sdt>
  <w:p w14:paraId="0DE0D084" w14:textId="77777777" w:rsidR="00C94FC0" w:rsidRDefault="00C94F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5E69B1" w14:textId="77777777" w:rsidR="00E5321F" w:rsidRDefault="00E5321F" w:rsidP="00C94FC0">
      <w:pPr>
        <w:spacing w:after="0" w:line="240" w:lineRule="auto"/>
      </w:pPr>
      <w:r>
        <w:separator/>
      </w:r>
    </w:p>
  </w:footnote>
  <w:footnote w:type="continuationSeparator" w:id="0">
    <w:p w14:paraId="56965B26" w14:textId="77777777" w:rsidR="00E5321F" w:rsidRDefault="00E5321F" w:rsidP="00C94FC0">
      <w:pPr>
        <w:spacing w:after="0" w:line="240" w:lineRule="auto"/>
      </w:pPr>
      <w:r>
        <w:continuationSeparator/>
      </w:r>
    </w:p>
  </w:footnote>
  <w:footnote w:type="continuationNotice" w:id="1">
    <w:p w14:paraId="1455F6E4" w14:textId="77777777" w:rsidR="00E5321F" w:rsidRDefault="00E5321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AE7D6" w14:textId="4C2E33AA" w:rsidR="00C94FC0" w:rsidRPr="0064072D" w:rsidRDefault="0064072D" w:rsidP="00BF4B84">
    <w:pPr>
      <w:pStyle w:val="Header"/>
      <w:pBdr>
        <w:bottom w:val="single" w:sz="4" w:space="1" w:color="auto"/>
      </w:pBdr>
      <w:rPr>
        <w:b/>
        <w:bCs/>
        <w:sz w:val="26"/>
        <w:szCs w:val="26"/>
      </w:rPr>
    </w:pPr>
    <w:r w:rsidRPr="0064072D">
      <w:rPr>
        <w:b/>
        <w:bCs/>
        <w:sz w:val="26"/>
        <w:szCs w:val="26"/>
      </w:rPr>
      <w:t xml:space="preserve">Request for Pre-Application Consultation – Plan of </w:t>
    </w:r>
    <w:r w:rsidR="00872036" w:rsidRPr="0064072D">
      <w:rPr>
        <w:b/>
        <w:bCs/>
        <w:sz w:val="26"/>
        <w:szCs w:val="26"/>
      </w:rPr>
      <w:t>Subdivision</w:t>
    </w:r>
    <w:r w:rsidRPr="0064072D">
      <w:rPr>
        <w:b/>
        <w:bCs/>
        <w:sz w:val="26"/>
        <w:szCs w:val="26"/>
      </w:rPr>
      <w:t>/</w:t>
    </w:r>
    <w:r w:rsidR="008023C9" w:rsidRPr="0064072D">
      <w:rPr>
        <w:b/>
        <w:bCs/>
        <w:sz w:val="26"/>
        <w:szCs w:val="26"/>
      </w:rPr>
      <w:t>Condo</w:t>
    </w:r>
    <w:r w:rsidRPr="0064072D">
      <w:rPr>
        <w:b/>
        <w:bCs/>
        <w:sz w:val="26"/>
        <w:szCs w:val="26"/>
      </w:rPr>
      <w:t>minium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BA910" w14:textId="435B54C7" w:rsidR="00BD3B35" w:rsidRDefault="006604A5" w:rsidP="00183453">
    <w:pPr>
      <w:spacing w:after="0" w:line="240" w:lineRule="auto"/>
      <w:jc w:val="right"/>
      <w:rPr>
        <w:sz w:val="32"/>
      </w:rPr>
    </w:pPr>
    <w:r>
      <w:rPr>
        <w:noProof/>
        <w:lang w:eastAsia="en-CA"/>
      </w:rPr>
      <w:drawing>
        <wp:anchor distT="0" distB="0" distL="114300" distR="114300" simplePos="0" relativeHeight="251658240" behindDoc="1" locked="0" layoutInCell="1" allowOverlap="1" wp14:anchorId="05411108" wp14:editId="461447FA">
          <wp:simplePos x="0" y="0"/>
          <wp:positionH relativeFrom="margin">
            <wp:posOffset>52705</wp:posOffset>
          </wp:positionH>
          <wp:positionV relativeFrom="paragraph">
            <wp:posOffset>22860</wp:posOffset>
          </wp:positionV>
          <wp:extent cx="1623060" cy="1143635"/>
          <wp:effectExtent l="0" t="0" r="0" b="0"/>
          <wp:wrapTight wrapText="bothSides">
            <wp:wrapPolygon edited="0">
              <wp:start x="0" y="0"/>
              <wp:lineTo x="0" y="21228"/>
              <wp:lineTo x="21296" y="21228"/>
              <wp:lineTo x="21296" y="0"/>
              <wp:lineTo x="0" y="0"/>
            </wp:wrapPolygon>
          </wp:wrapTight>
          <wp:docPr id="192" name="Picture 192" descr="A copy of the logo of the County of Frontenac showing the sky, land , and water with four evergreen trees, and with the word Frontenac in capital letters below th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Picture 192" descr="A copy of the logo of the County of Frontenac showing the sky, land , and water with four evergreen trees, and with the word Frontenac in capital letters below the 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23060" cy="1143635"/>
                  </a:xfrm>
                  <a:prstGeom prst="rect">
                    <a:avLst/>
                  </a:prstGeom>
                  <a:noFill/>
                  <a:ln>
                    <a:noFill/>
                  </a:ln>
                </pic:spPr>
              </pic:pic>
            </a:graphicData>
          </a:graphic>
          <wp14:sizeRelH relativeFrom="page">
            <wp14:pctWidth>0</wp14:pctWidth>
          </wp14:sizeRelH>
          <wp14:sizeRelV relativeFrom="page">
            <wp14:pctHeight>0</wp14:pctHeight>
          </wp14:sizeRelV>
        </wp:anchor>
      </w:drawing>
    </w:r>
    <w:r w:rsidR="00BB5668">
      <w:rPr>
        <w:sz w:val="32"/>
      </w:rPr>
      <w:t xml:space="preserve">Request for </w:t>
    </w:r>
    <w:r w:rsidR="00BD3B35">
      <w:rPr>
        <w:sz w:val="32"/>
      </w:rPr>
      <w:t>Pre-Application</w:t>
    </w:r>
    <w:r w:rsidR="00806DD3">
      <w:rPr>
        <w:sz w:val="32"/>
      </w:rPr>
      <w:t xml:space="preserve"> Consultation</w:t>
    </w:r>
  </w:p>
  <w:p w14:paraId="2C117D77" w14:textId="77777777" w:rsidR="00BD3B35" w:rsidRDefault="00BD3B35" w:rsidP="00183453">
    <w:pPr>
      <w:spacing w:after="0" w:line="240" w:lineRule="auto"/>
      <w:jc w:val="right"/>
      <w:rPr>
        <w:sz w:val="28"/>
      </w:rPr>
    </w:pPr>
    <w:r>
      <w:rPr>
        <w:sz w:val="32"/>
      </w:rPr>
      <w:t>Plan of Subdivision/Condominium</w:t>
    </w:r>
  </w:p>
  <w:p w14:paraId="36070FFA" w14:textId="77777777" w:rsidR="00BD3B35" w:rsidRDefault="00BD3B35" w:rsidP="00183453">
    <w:pPr>
      <w:spacing w:after="0" w:line="240" w:lineRule="auto"/>
      <w:ind w:left="720" w:firstLine="720"/>
      <w:jc w:val="right"/>
      <w:rPr>
        <w:sz w:val="24"/>
      </w:rPr>
    </w:pPr>
    <w:r>
      <w:t>2069 Battersea Road, Glenburnie, ON K0H 1S0</w:t>
    </w:r>
  </w:p>
  <w:p w14:paraId="47FCCA2E" w14:textId="77777777" w:rsidR="00BD3B35" w:rsidRDefault="00BD3B35" w:rsidP="00183453">
    <w:pPr>
      <w:spacing w:after="0" w:line="240" w:lineRule="auto"/>
      <w:jc w:val="right"/>
    </w:pPr>
    <w:r>
      <w:t>Phone: 613-548-9400</w:t>
    </w:r>
  </w:p>
  <w:p w14:paraId="47E510D1" w14:textId="77777777" w:rsidR="00BD3B35" w:rsidRDefault="00BD3B35" w:rsidP="00183453">
    <w:pPr>
      <w:spacing w:after="0" w:line="240" w:lineRule="auto"/>
      <w:jc w:val="right"/>
    </w:pPr>
    <w:r>
      <w:t>Email: planning@frontenaccounty.ca</w:t>
    </w:r>
  </w:p>
  <w:p w14:paraId="5598BFA5" w14:textId="39C2EE0E" w:rsidR="00C94FC0" w:rsidRDefault="00C94FC0" w:rsidP="00E6035F">
    <w:pPr>
      <w:pStyle w:val="Header"/>
      <w:spacing w:after="2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9"/>
    <w:multiLevelType w:val="multilevel"/>
    <w:tmpl w:val="00000000"/>
    <w:lvl w:ilvl="0">
      <w:start w:val="1"/>
      <w:numFmt w:val="lowerLetter"/>
      <w:pStyle w:val="Level1"/>
      <w:lvlText w:val="%1)"/>
      <w:lvlJc w:val="left"/>
      <w:pPr>
        <w:tabs>
          <w:tab w:val="num" w:pos="288"/>
        </w:tabs>
        <w:ind w:left="288" w:hanging="288"/>
      </w:pPr>
      <w:rPr>
        <w:rFonts w:ascii="Arial" w:hAnsi="Arial"/>
        <w:sz w:val="16"/>
      </w:r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 w15:restartNumberingAfterBreak="0">
    <w:nsid w:val="11547CF4"/>
    <w:multiLevelType w:val="hybridMultilevel"/>
    <w:tmpl w:val="FC028FD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 w15:restartNumberingAfterBreak="0">
    <w:nsid w:val="13AB49C7"/>
    <w:multiLevelType w:val="hybridMultilevel"/>
    <w:tmpl w:val="52E48C24"/>
    <w:lvl w:ilvl="0" w:tplc="EEDAC3E0">
      <w:numFmt w:val="bullet"/>
      <w:lvlText w:val=""/>
      <w:lvlJc w:val="left"/>
      <w:pPr>
        <w:ind w:left="720" w:hanging="360"/>
      </w:pPr>
      <w:rPr>
        <w:rFonts w:ascii="Wingdings" w:eastAsiaTheme="minorHAnsi" w:hAnsi="Wingdings" w:cstheme="minorBidi" w:hint="default"/>
        <w:sz w:val="40"/>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26484875"/>
    <w:multiLevelType w:val="hybridMultilevel"/>
    <w:tmpl w:val="34D8B1F6"/>
    <w:lvl w:ilvl="0" w:tplc="10090001">
      <w:start w:val="1"/>
      <w:numFmt w:val="bullet"/>
      <w:lvlText w:val=""/>
      <w:lvlJc w:val="left"/>
      <w:pPr>
        <w:ind w:left="1592" w:hanging="360"/>
      </w:pPr>
      <w:rPr>
        <w:rFonts w:ascii="Symbol" w:hAnsi="Symbol" w:hint="default"/>
      </w:rPr>
    </w:lvl>
    <w:lvl w:ilvl="1" w:tplc="10090003">
      <w:start w:val="1"/>
      <w:numFmt w:val="bullet"/>
      <w:lvlText w:val="o"/>
      <w:lvlJc w:val="left"/>
      <w:pPr>
        <w:ind w:left="2312" w:hanging="360"/>
      </w:pPr>
      <w:rPr>
        <w:rFonts w:ascii="Courier New" w:hAnsi="Courier New" w:cs="Courier New" w:hint="default"/>
      </w:rPr>
    </w:lvl>
    <w:lvl w:ilvl="2" w:tplc="10090005" w:tentative="1">
      <w:start w:val="1"/>
      <w:numFmt w:val="bullet"/>
      <w:lvlText w:val=""/>
      <w:lvlJc w:val="left"/>
      <w:pPr>
        <w:ind w:left="3032" w:hanging="360"/>
      </w:pPr>
      <w:rPr>
        <w:rFonts w:ascii="Wingdings" w:hAnsi="Wingdings" w:hint="default"/>
      </w:rPr>
    </w:lvl>
    <w:lvl w:ilvl="3" w:tplc="10090001" w:tentative="1">
      <w:start w:val="1"/>
      <w:numFmt w:val="bullet"/>
      <w:lvlText w:val=""/>
      <w:lvlJc w:val="left"/>
      <w:pPr>
        <w:ind w:left="3752" w:hanging="360"/>
      </w:pPr>
      <w:rPr>
        <w:rFonts w:ascii="Symbol" w:hAnsi="Symbol" w:hint="default"/>
      </w:rPr>
    </w:lvl>
    <w:lvl w:ilvl="4" w:tplc="10090003" w:tentative="1">
      <w:start w:val="1"/>
      <w:numFmt w:val="bullet"/>
      <w:lvlText w:val="o"/>
      <w:lvlJc w:val="left"/>
      <w:pPr>
        <w:ind w:left="4472" w:hanging="360"/>
      </w:pPr>
      <w:rPr>
        <w:rFonts w:ascii="Courier New" w:hAnsi="Courier New" w:cs="Courier New" w:hint="default"/>
      </w:rPr>
    </w:lvl>
    <w:lvl w:ilvl="5" w:tplc="10090005" w:tentative="1">
      <w:start w:val="1"/>
      <w:numFmt w:val="bullet"/>
      <w:lvlText w:val=""/>
      <w:lvlJc w:val="left"/>
      <w:pPr>
        <w:ind w:left="5192" w:hanging="360"/>
      </w:pPr>
      <w:rPr>
        <w:rFonts w:ascii="Wingdings" w:hAnsi="Wingdings" w:hint="default"/>
      </w:rPr>
    </w:lvl>
    <w:lvl w:ilvl="6" w:tplc="10090001" w:tentative="1">
      <w:start w:val="1"/>
      <w:numFmt w:val="bullet"/>
      <w:lvlText w:val=""/>
      <w:lvlJc w:val="left"/>
      <w:pPr>
        <w:ind w:left="5912" w:hanging="360"/>
      </w:pPr>
      <w:rPr>
        <w:rFonts w:ascii="Symbol" w:hAnsi="Symbol" w:hint="default"/>
      </w:rPr>
    </w:lvl>
    <w:lvl w:ilvl="7" w:tplc="10090003" w:tentative="1">
      <w:start w:val="1"/>
      <w:numFmt w:val="bullet"/>
      <w:lvlText w:val="o"/>
      <w:lvlJc w:val="left"/>
      <w:pPr>
        <w:ind w:left="6632" w:hanging="360"/>
      </w:pPr>
      <w:rPr>
        <w:rFonts w:ascii="Courier New" w:hAnsi="Courier New" w:cs="Courier New" w:hint="default"/>
      </w:rPr>
    </w:lvl>
    <w:lvl w:ilvl="8" w:tplc="10090005" w:tentative="1">
      <w:start w:val="1"/>
      <w:numFmt w:val="bullet"/>
      <w:lvlText w:val=""/>
      <w:lvlJc w:val="left"/>
      <w:pPr>
        <w:ind w:left="7352" w:hanging="360"/>
      </w:pPr>
      <w:rPr>
        <w:rFonts w:ascii="Wingdings" w:hAnsi="Wingdings" w:hint="default"/>
      </w:rPr>
    </w:lvl>
  </w:abstractNum>
  <w:abstractNum w:abstractNumId="4" w15:restartNumberingAfterBreak="0">
    <w:nsid w:val="2E47090D"/>
    <w:multiLevelType w:val="hybridMultilevel"/>
    <w:tmpl w:val="BC32759A"/>
    <w:lvl w:ilvl="0" w:tplc="1009000B">
      <w:start w:val="1"/>
      <w:numFmt w:val="bullet"/>
      <w:lvlText w:val=""/>
      <w:lvlJc w:val="left"/>
      <w:pPr>
        <w:ind w:left="360" w:hanging="360"/>
      </w:pPr>
      <w:rPr>
        <w:rFonts w:ascii="Wingdings" w:hAnsi="Wingding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57CB47B2"/>
    <w:multiLevelType w:val="hybridMultilevel"/>
    <w:tmpl w:val="0D7805E2"/>
    <w:lvl w:ilvl="0" w:tplc="D8CC8BF0">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63033AC5"/>
    <w:multiLevelType w:val="hybridMultilevel"/>
    <w:tmpl w:val="21F2CA00"/>
    <w:lvl w:ilvl="0" w:tplc="10090001">
      <w:start w:val="1"/>
      <w:numFmt w:val="bullet"/>
      <w:lvlText w:val=""/>
      <w:lvlJc w:val="left"/>
      <w:pPr>
        <w:ind w:left="742" w:hanging="360"/>
      </w:pPr>
      <w:rPr>
        <w:rFonts w:ascii="Symbol" w:hAnsi="Symbol" w:hint="default"/>
      </w:rPr>
    </w:lvl>
    <w:lvl w:ilvl="1" w:tplc="10090003" w:tentative="1">
      <w:start w:val="1"/>
      <w:numFmt w:val="bullet"/>
      <w:lvlText w:val="o"/>
      <w:lvlJc w:val="left"/>
      <w:pPr>
        <w:ind w:left="1462" w:hanging="360"/>
      </w:pPr>
      <w:rPr>
        <w:rFonts w:ascii="Courier New" w:hAnsi="Courier New" w:cs="Courier New" w:hint="default"/>
      </w:rPr>
    </w:lvl>
    <w:lvl w:ilvl="2" w:tplc="10090005" w:tentative="1">
      <w:start w:val="1"/>
      <w:numFmt w:val="bullet"/>
      <w:lvlText w:val=""/>
      <w:lvlJc w:val="left"/>
      <w:pPr>
        <w:ind w:left="2182" w:hanging="360"/>
      </w:pPr>
      <w:rPr>
        <w:rFonts w:ascii="Wingdings" w:hAnsi="Wingdings" w:hint="default"/>
      </w:rPr>
    </w:lvl>
    <w:lvl w:ilvl="3" w:tplc="10090001" w:tentative="1">
      <w:start w:val="1"/>
      <w:numFmt w:val="bullet"/>
      <w:lvlText w:val=""/>
      <w:lvlJc w:val="left"/>
      <w:pPr>
        <w:ind w:left="2902" w:hanging="360"/>
      </w:pPr>
      <w:rPr>
        <w:rFonts w:ascii="Symbol" w:hAnsi="Symbol" w:hint="default"/>
      </w:rPr>
    </w:lvl>
    <w:lvl w:ilvl="4" w:tplc="10090003" w:tentative="1">
      <w:start w:val="1"/>
      <w:numFmt w:val="bullet"/>
      <w:lvlText w:val="o"/>
      <w:lvlJc w:val="left"/>
      <w:pPr>
        <w:ind w:left="3622" w:hanging="360"/>
      </w:pPr>
      <w:rPr>
        <w:rFonts w:ascii="Courier New" w:hAnsi="Courier New" w:cs="Courier New" w:hint="default"/>
      </w:rPr>
    </w:lvl>
    <w:lvl w:ilvl="5" w:tplc="10090005" w:tentative="1">
      <w:start w:val="1"/>
      <w:numFmt w:val="bullet"/>
      <w:lvlText w:val=""/>
      <w:lvlJc w:val="left"/>
      <w:pPr>
        <w:ind w:left="4342" w:hanging="360"/>
      </w:pPr>
      <w:rPr>
        <w:rFonts w:ascii="Wingdings" w:hAnsi="Wingdings" w:hint="default"/>
      </w:rPr>
    </w:lvl>
    <w:lvl w:ilvl="6" w:tplc="10090001" w:tentative="1">
      <w:start w:val="1"/>
      <w:numFmt w:val="bullet"/>
      <w:lvlText w:val=""/>
      <w:lvlJc w:val="left"/>
      <w:pPr>
        <w:ind w:left="5062" w:hanging="360"/>
      </w:pPr>
      <w:rPr>
        <w:rFonts w:ascii="Symbol" w:hAnsi="Symbol" w:hint="default"/>
      </w:rPr>
    </w:lvl>
    <w:lvl w:ilvl="7" w:tplc="10090003" w:tentative="1">
      <w:start w:val="1"/>
      <w:numFmt w:val="bullet"/>
      <w:lvlText w:val="o"/>
      <w:lvlJc w:val="left"/>
      <w:pPr>
        <w:ind w:left="5782" w:hanging="360"/>
      </w:pPr>
      <w:rPr>
        <w:rFonts w:ascii="Courier New" w:hAnsi="Courier New" w:cs="Courier New" w:hint="default"/>
      </w:rPr>
    </w:lvl>
    <w:lvl w:ilvl="8" w:tplc="10090005" w:tentative="1">
      <w:start w:val="1"/>
      <w:numFmt w:val="bullet"/>
      <w:lvlText w:val=""/>
      <w:lvlJc w:val="left"/>
      <w:pPr>
        <w:ind w:left="6502" w:hanging="360"/>
      </w:pPr>
      <w:rPr>
        <w:rFonts w:ascii="Wingdings" w:hAnsi="Wingdings" w:hint="default"/>
      </w:rPr>
    </w:lvl>
  </w:abstractNum>
  <w:abstractNum w:abstractNumId="7" w15:restartNumberingAfterBreak="0">
    <w:nsid w:val="73A01DA2"/>
    <w:multiLevelType w:val="hybridMultilevel"/>
    <w:tmpl w:val="6AC6B952"/>
    <w:lvl w:ilvl="0" w:tplc="FFBECDDE">
      <w:start w:val="1"/>
      <w:numFmt w:val="bullet"/>
      <w:lvlText w:val=""/>
      <w:lvlJc w:val="left"/>
      <w:pPr>
        <w:ind w:left="720" w:hanging="360"/>
      </w:pPr>
      <w:rPr>
        <w:rFonts w:ascii="Wingdings" w:hAnsi="Wingdings" w:hint="default"/>
        <w:sz w:val="4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762E1F39"/>
    <w:multiLevelType w:val="hybridMultilevel"/>
    <w:tmpl w:val="E99A6898"/>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16cid:durableId="1311981017">
    <w:abstractNumId w:val="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16cid:durableId="1990598645">
    <w:abstractNumId w:val="2"/>
  </w:num>
  <w:num w:numId="3" w16cid:durableId="2008748858">
    <w:abstractNumId w:val="6"/>
  </w:num>
  <w:num w:numId="4" w16cid:durableId="994256926">
    <w:abstractNumId w:val="3"/>
  </w:num>
  <w:num w:numId="5" w16cid:durableId="1389306140">
    <w:abstractNumId w:val="5"/>
  </w:num>
  <w:num w:numId="6" w16cid:durableId="946158281">
    <w:abstractNumId w:val="8"/>
  </w:num>
  <w:num w:numId="7" w16cid:durableId="447747961">
    <w:abstractNumId w:val="4"/>
  </w:num>
  <w:num w:numId="8" w16cid:durableId="459614903">
    <w:abstractNumId w:val="7"/>
  </w:num>
  <w:num w:numId="9" w16cid:durableId="5613267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F49"/>
    <w:rsid w:val="00003F2F"/>
    <w:rsid w:val="000063F9"/>
    <w:rsid w:val="00022B05"/>
    <w:rsid w:val="00026265"/>
    <w:rsid w:val="00030004"/>
    <w:rsid w:val="000354C7"/>
    <w:rsid w:val="000428E2"/>
    <w:rsid w:val="00064298"/>
    <w:rsid w:val="00065043"/>
    <w:rsid w:val="00073F73"/>
    <w:rsid w:val="00076900"/>
    <w:rsid w:val="0008012C"/>
    <w:rsid w:val="00087E9D"/>
    <w:rsid w:val="000B5D2E"/>
    <w:rsid w:val="000E6011"/>
    <w:rsid w:val="000E7522"/>
    <w:rsid w:val="000F1E1F"/>
    <w:rsid w:val="000F33FC"/>
    <w:rsid w:val="000F4A61"/>
    <w:rsid w:val="0010538D"/>
    <w:rsid w:val="00113B05"/>
    <w:rsid w:val="001302CE"/>
    <w:rsid w:val="00135FB3"/>
    <w:rsid w:val="0013640C"/>
    <w:rsid w:val="00140FB6"/>
    <w:rsid w:val="00142386"/>
    <w:rsid w:val="00143797"/>
    <w:rsid w:val="00157036"/>
    <w:rsid w:val="00161796"/>
    <w:rsid w:val="00175143"/>
    <w:rsid w:val="00183391"/>
    <w:rsid w:val="00183453"/>
    <w:rsid w:val="00184179"/>
    <w:rsid w:val="00185B6A"/>
    <w:rsid w:val="001C41B1"/>
    <w:rsid w:val="001D4AE3"/>
    <w:rsid w:val="001D60FD"/>
    <w:rsid w:val="001D6DCF"/>
    <w:rsid w:val="001E13E1"/>
    <w:rsid w:val="001F45C8"/>
    <w:rsid w:val="001F5F8A"/>
    <w:rsid w:val="002100D1"/>
    <w:rsid w:val="002257A0"/>
    <w:rsid w:val="00227C89"/>
    <w:rsid w:val="00232197"/>
    <w:rsid w:val="002375D9"/>
    <w:rsid w:val="00256D8C"/>
    <w:rsid w:val="0028641F"/>
    <w:rsid w:val="00291A0F"/>
    <w:rsid w:val="002A18CB"/>
    <w:rsid w:val="002A2FC5"/>
    <w:rsid w:val="002B23D1"/>
    <w:rsid w:val="002B3991"/>
    <w:rsid w:val="002B6C0F"/>
    <w:rsid w:val="002D3D0F"/>
    <w:rsid w:val="002F2749"/>
    <w:rsid w:val="002F795A"/>
    <w:rsid w:val="003112B4"/>
    <w:rsid w:val="0032213B"/>
    <w:rsid w:val="003355E9"/>
    <w:rsid w:val="00341090"/>
    <w:rsid w:val="003451F2"/>
    <w:rsid w:val="0035497C"/>
    <w:rsid w:val="00361E13"/>
    <w:rsid w:val="003656C9"/>
    <w:rsid w:val="003674C7"/>
    <w:rsid w:val="00370DAB"/>
    <w:rsid w:val="003727C6"/>
    <w:rsid w:val="003853A5"/>
    <w:rsid w:val="003961E6"/>
    <w:rsid w:val="003A7433"/>
    <w:rsid w:val="003B1CF2"/>
    <w:rsid w:val="003C2315"/>
    <w:rsid w:val="003E1E50"/>
    <w:rsid w:val="004039A9"/>
    <w:rsid w:val="00437D04"/>
    <w:rsid w:val="00441B39"/>
    <w:rsid w:val="00450741"/>
    <w:rsid w:val="0046360B"/>
    <w:rsid w:val="00474DDC"/>
    <w:rsid w:val="004912FC"/>
    <w:rsid w:val="00491618"/>
    <w:rsid w:val="0049739E"/>
    <w:rsid w:val="004A78D7"/>
    <w:rsid w:val="004B3C6E"/>
    <w:rsid w:val="004B7476"/>
    <w:rsid w:val="004E6856"/>
    <w:rsid w:val="0053135A"/>
    <w:rsid w:val="00534459"/>
    <w:rsid w:val="005445DF"/>
    <w:rsid w:val="00560B36"/>
    <w:rsid w:val="00567259"/>
    <w:rsid w:val="0058673D"/>
    <w:rsid w:val="005871B4"/>
    <w:rsid w:val="005A0C99"/>
    <w:rsid w:val="005A72CA"/>
    <w:rsid w:val="005A7F95"/>
    <w:rsid w:val="005B2819"/>
    <w:rsid w:val="005C067A"/>
    <w:rsid w:val="005C2A2F"/>
    <w:rsid w:val="005E226F"/>
    <w:rsid w:val="005F0F6F"/>
    <w:rsid w:val="006009B7"/>
    <w:rsid w:val="006056D4"/>
    <w:rsid w:val="00627586"/>
    <w:rsid w:val="006303FC"/>
    <w:rsid w:val="00633A4F"/>
    <w:rsid w:val="0064072D"/>
    <w:rsid w:val="00640816"/>
    <w:rsid w:val="0064373C"/>
    <w:rsid w:val="00653D6D"/>
    <w:rsid w:val="006604A5"/>
    <w:rsid w:val="00661B30"/>
    <w:rsid w:val="0066249D"/>
    <w:rsid w:val="00662695"/>
    <w:rsid w:val="00662D64"/>
    <w:rsid w:val="00666064"/>
    <w:rsid w:val="00680132"/>
    <w:rsid w:val="00693D51"/>
    <w:rsid w:val="006A4BC4"/>
    <w:rsid w:val="006A61AD"/>
    <w:rsid w:val="006B0405"/>
    <w:rsid w:val="006B1513"/>
    <w:rsid w:val="006B38D1"/>
    <w:rsid w:val="006D2462"/>
    <w:rsid w:val="006D55AE"/>
    <w:rsid w:val="006F3F45"/>
    <w:rsid w:val="0070529C"/>
    <w:rsid w:val="007057D1"/>
    <w:rsid w:val="00710097"/>
    <w:rsid w:val="00711D1B"/>
    <w:rsid w:val="007129E8"/>
    <w:rsid w:val="007136FC"/>
    <w:rsid w:val="00713CEA"/>
    <w:rsid w:val="00716476"/>
    <w:rsid w:val="00720977"/>
    <w:rsid w:val="00722040"/>
    <w:rsid w:val="00723FB6"/>
    <w:rsid w:val="00726B18"/>
    <w:rsid w:val="00733F4B"/>
    <w:rsid w:val="007466C2"/>
    <w:rsid w:val="00757D0F"/>
    <w:rsid w:val="0076257D"/>
    <w:rsid w:val="0076358F"/>
    <w:rsid w:val="00775156"/>
    <w:rsid w:val="0078084D"/>
    <w:rsid w:val="007909D1"/>
    <w:rsid w:val="00793456"/>
    <w:rsid w:val="007A4B9A"/>
    <w:rsid w:val="007A5799"/>
    <w:rsid w:val="007B3C30"/>
    <w:rsid w:val="007C7977"/>
    <w:rsid w:val="007D01EB"/>
    <w:rsid w:val="007E0AAA"/>
    <w:rsid w:val="007E2501"/>
    <w:rsid w:val="007E70F3"/>
    <w:rsid w:val="008023C9"/>
    <w:rsid w:val="00802F92"/>
    <w:rsid w:val="00806DD3"/>
    <w:rsid w:val="00822DC1"/>
    <w:rsid w:val="00824346"/>
    <w:rsid w:val="00843D60"/>
    <w:rsid w:val="008527D4"/>
    <w:rsid w:val="0085478A"/>
    <w:rsid w:val="00854F79"/>
    <w:rsid w:val="008601E5"/>
    <w:rsid w:val="008659E4"/>
    <w:rsid w:val="00872036"/>
    <w:rsid w:val="00893433"/>
    <w:rsid w:val="00893970"/>
    <w:rsid w:val="008A35C5"/>
    <w:rsid w:val="008A5560"/>
    <w:rsid w:val="008B1A38"/>
    <w:rsid w:val="008B2D85"/>
    <w:rsid w:val="008C0765"/>
    <w:rsid w:val="008C0D28"/>
    <w:rsid w:val="008D3EA3"/>
    <w:rsid w:val="008E0627"/>
    <w:rsid w:val="0090495F"/>
    <w:rsid w:val="0091249C"/>
    <w:rsid w:val="00927A68"/>
    <w:rsid w:val="00932DDE"/>
    <w:rsid w:val="00941DA3"/>
    <w:rsid w:val="00952EEA"/>
    <w:rsid w:val="00954123"/>
    <w:rsid w:val="009570EB"/>
    <w:rsid w:val="00960147"/>
    <w:rsid w:val="00972C5D"/>
    <w:rsid w:val="00982CF3"/>
    <w:rsid w:val="00982DC3"/>
    <w:rsid w:val="00984E47"/>
    <w:rsid w:val="009915C6"/>
    <w:rsid w:val="009A3320"/>
    <w:rsid w:val="009A3F49"/>
    <w:rsid w:val="009A5A5A"/>
    <w:rsid w:val="009A655F"/>
    <w:rsid w:val="009B058D"/>
    <w:rsid w:val="009C4CA9"/>
    <w:rsid w:val="009D1AE4"/>
    <w:rsid w:val="009E418A"/>
    <w:rsid w:val="009F5DB8"/>
    <w:rsid w:val="00A013DE"/>
    <w:rsid w:val="00A0228A"/>
    <w:rsid w:val="00A02BB6"/>
    <w:rsid w:val="00A038EF"/>
    <w:rsid w:val="00A06AE6"/>
    <w:rsid w:val="00A2079D"/>
    <w:rsid w:val="00A240E8"/>
    <w:rsid w:val="00A27021"/>
    <w:rsid w:val="00A367FA"/>
    <w:rsid w:val="00A45AD1"/>
    <w:rsid w:val="00A46D30"/>
    <w:rsid w:val="00A72FF8"/>
    <w:rsid w:val="00A7531E"/>
    <w:rsid w:val="00A85140"/>
    <w:rsid w:val="00A96430"/>
    <w:rsid w:val="00AA2318"/>
    <w:rsid w:val="00AB6100"/>
    <w:rsid w:val="00AB6B75"/>
    <w:rsid w:val="00AC57AB"/>
    <w:rsid w:val="00AE041E"/>
    <w:rsid w:val="00AE4387"/>
    <w:rsid w:val="00AE49FE"/>
    <w:rsid w:val="00AF5108"/>
    <w:rsid w:val="00AF6A64"/>
    <w:rsid w:val="00AF7AB7"/>
    <w:rsid w:val="00B125A8"/>
    <w:rsid w:val="00B12F80"/>
    <w:rsid w:val="00B20F85"/>
    <w:rsid w:val="00B23667"/>
    <w:rsid w:val="00B56FC0"/>
    <w:rsid w:val="00B57547"/>
    <w:rsid w:val="00B64A58"/>
    <w:rsid w:val="00B67CED"/>
    <w:rsid w:val="00BA7087"/>
    <w:rsid w:val="00BB5668"/>
    <w:rsid w:val="00BB735F"/>
    <w:rsid w:val="00BC02E4"/>
    <w:rsid w:val="00BC32FB"/>
    <w:rsid w:val="00BD1439"/>
    <w:rsid w:val="00BD3B35"/>
    <w:rsid w:val="00BD7D94"/>
    <w:rsid w:val="00BE6712"/>
    <w:rsid w:val="00BF4B84"/>
    <w:rsid w:val="00C00948"/>
    <w:rsid w:val="00C13C54"/>
    <w:rsid w:val="00C16D06"/>
    <w:rsid w:val="00C23B3C"/>
    <w:rsid w:val="00C244C5"/>
    <w:rsid w:val="00C25957"/>
    <w:rsid w:val="00C42274"/>
    <w:rsid w:val="00C64922"/>
    <w:rsid w:val="00C67078"/>
    <w:rsid w:val="00C94FC0"/>
    <w:rsid w:val="00CA41EF"/>
    <w:rsid w:val="00CA4718"/>
    <w:rsid w:val="00CB3D56"/>
    <w:rsid w:val="00CB60EF"/>
    <w:rsid w:val="00CC0416"/>
    <w:rsid w:val="00CC7D7C"/>
    <w:rsid w:val="00CD0D44"/>
    <w:rsid w:val="00CE7879"/>
    <w:rsid w:val="00CF0725"/>
    <w:rsid w:val="00CF70BB"/>
    <w:rsid w:val="00D07BB3"/>
    <w:rsid w:val="00D24D7B"/>
    <w:rsid w:val="00D32198"/>
    <w:rsid w:val="00D323B4"/>
    <w:rsid w:val="00D4632A"/>
    <w:rsid w:val="00D533ED"/>
    <w:rsid w:val="00D5357F"/>
    <w:rsid w:val="00D5736E"/>
    <w:rsid w:val="00D66674"/>
    <w:rsid w:val="00DA3634"/>
    <w:rsid w:val="00DB1E20"/>
    <w:rsid w:val="00DB6F57"/>
    <w:rsid w:val="00DD198A"/>
    <w:rsid w:val="00DF1DB8"/>
    <w:rsid w:val="00E21781"/>
    <w:rsid w:val="00E26E11"/>
    <w:rsid w:val="00E42C1B"/>
    <w:rsid w:val="00E5321F"/>
    <w:rsid w:val="00E5786C"/>
    <w:rsid w:val="00E6035F"/>
    <w:rsid w:val="00E61E15"/>
    <w:rsid w:val="00E6485A"/>
    <w:rsid w:val="00E71E00"/>
    <w:rsid w:val="00E740EE"/>
    <w:rsid w:val="00E74F66"/>
    <w:rsid w:val="00E812C8"/>
    <w:rsid w:val="00E92964"/>
    <w:rsid w:val="00EA399F"/>
    <w:rsid w:val="00EB0C5B"/>
    <w:rsid w:val="00EB14F6"/>
    <w:rsid w:val="00EB15CA"/>
    <w:rsid w:val="00EE117F"/>
    <w:rsid w:val="00EE175F"/>
    <w:rsid w:val="00EE445F"/>
    <w:rsid w:val="00EE5E74"/>
    <w:rsid w:val="00EF62AF"/>
    <w:rsid w:val="00F01FB5"/>
    <w:rsid w:val="00F14359"/>
    <w:rsid w:val="00F170C8"/>
    <w:rsid w:val="00F21718"/>
    <w:rsid w:val="00F344A6"/>
    <w:rsid w:val="00F44498"/>
    <w:rsid w:val="00F47AF9"/>
    <w:rsid w:val="00F670FF"/>
    <w:rsid w:val="00F70DEB"/>
    <w:rsid w:val="00F9354E"/>
    <w:rsid w:val="00FB008A"/>
    <w:rsid w:val="00FB3F1A"/>
    <w:rsid w:val="00FB7F20"/>
    <w:rsid w:val="00FC07DA"/>
    <w:rsid w:val="00FD040D"/>
    <w:rsid w:val="00FD7FEF"/>
    <w:rsid w:val="00FE07F6"/>
    <w:rsid w:val="00FE49FF"/>
    <w:rsid w:val="00FE5FF3"/>
    <w:rsid w:val="00FE7D03"/>
    <w:rsid w:val="00FF39BC"/>
    <w:rsid w:val="00FF63BE"/>
    <w:rsid w:val="05926BDA"/>
    <w:rsid w:val="106AE55B"/>
    <w:rsid w:val="13D89F1A"/>
    <w:rsid w:val="19B403F6"/>
    <w:rsid w:val="1A2EB841"/>
    <w:rsid w:val="1BCA88A2"/>
    <w:rsid w:val="1D232D40"/>
    <w:rsid w:val="1D74AFE6"/>
    <w:rsid w:val="1F506E9F"/>
    <w:rsid w:val="23DB464A"/>
    <w:rsid w:val="256C715F"/>
    <w:rsid w:val="27523238"/>
    <w:rsid w:val="2840C5FD"/>
    <w:rsid w:val="30F59062"/>
    <w:rsid w:val="3DDF850C"/>
    <w:rsid w:val="41533CC2"/>
    <w:rsid w:val="454F69F1"/>
    <w:rsid w:val="4562E117"/>
    <w:rsid w:val="4B53ABBB"/>
    <w:rsid w:val="53A3B48F"/>
    <w:rsid w:val="5594D04A"/>
    <w:rsid w:val="5A1E71A4"/>
    <w:rsid w:val="5A608421"/>
    <w:rsid w:val="5E795E2C"/>
    <w:rsid w:val="64E4DE72"/>
    <w:rsid w:val="6C6119AA"/>
    <w:rsid w:val="7BB73699"/>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7DEAED"/>
  <w15:chartTrackingRefBased/>
  <w15:docId w15:val="{26EC6597-21AE-4E3E-BA69-3EE5AF2DB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01E5"/>
    <w:rPr>
      <w:rFonts w:ascii="Arial" w:hAnsi="Arial"/>
    </w:rPr>
  </w:style>
  <w:style w:type="paragraph" w:styleId="Heading1">
    <w:name w:val="heading 1"/>
    <w:basedOn w:val="Normal"/>
    <w:next w:val="Normal"/>
    <w:link w:val="Heading1Char"/>
    <w:autoRedefine/>
    <w:qFormat/>
    <w:rsid w:val="00142386"/>
    <w:pPr>
      <w:keepNext/>
      <w:spacing w:after="0" w:line="240" w:lineRule="auto"/>
      <w:outlineLvl w:val="0"/>
    </w:pPr>
    <w:rPr>
      <w:rFonts w:eastAsia="Times New Roman"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42386"/>
    <w:rPr>
      <w:rFonts w:ascii="Arial" w:eastAsia="Times New Roman" w:hAnsi="Arial" w:cs="Arial"/>
      <w:b/>
      <w:bCs/>
      <w:sz w:val="24"/>
      <w:szCs w:val="24"/>
    </w:rPr>
  </w:style>
  <w:style w:type="table" w:styleId="TableGrid">
    <w:name w:val="Table Grid"/>
    <w:basedOn w:val="TableNormal"/>
    <w:uiPriority w:val="39"/>
    <w:rsid w:val="003B1CF2"/>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vel1">
    <w:name w:val="Level 1"/>
    <w:basedOn w:val="Normal"/>
    <w:rsid w:val="003B1CF2"/>
    <w:pPr>
      <w:widowControl w:val="0"/>
      <w:numPr>
        <w:numId w:val="1"/>
      </w:numPr>
      <w:spacing w:after="0" w:line="240" w:lineRule="auto"/>
      <w:ind w:left="288" w:hanging="288"/>
      <w:outlineLvl w:val="0"/>
    </w:pPr>
    <w:rPr>
      <w:rFonts w:ascii="Times New Roman" w:eastAsia="Times New Roman" w:hAnsi="Times New Roman" w:cs="Times New Roman"/>
      <w:snapToGrid w:val="0"/>
      <w:sz w:val="24"/>
      <w:szCs w:val="20"/>
      <w:lang w:val="en-US"/>
    </w:rPr>
  </w:style>
  <w:style w:type="character" w:styleId="PlaceholderText">
    <w:name w:val="Placeholder Text"/>
    <w:basedOn w:val="DefaultParagraphFont"/>
    <w:uiPriority w:val="99"/>
    <w:semiHidden/>
    <w:rsid w:val="008C0D28"/>
    <w:rPr>
      <w:color w:val="808080"/>
    </w:rPr>
  </w:style>
  <w:style w:type="paragraph" w:styleId="Header">
    <w:name w:val="header"/>
    <w:basedOn w:val="Normal"/>
    <w:link w:val="HeaderChar"/>
    <w:uiPriority w:val="99"/>
    <w:unhideWhenUsed/>
    <w:rsid w:val="00C94F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4FC0"/>
    <w:rPr>
      <w:rFonts w:ascii="Arial" w:hAnsi="Arial"/>
    </w:rPr>
  </w:style>
  <w:style w:type="paragraph" w:styleId="Footer">
    <w:name w:val="footer"/>
    <w:basedOn w:val="Normal"/>
    <w:link w:val="FooterChar"/>
    <w:uiPriority w:val="99"/>
    <w:unhideWhenUsed/>
    <w:rsid w:val="00C94F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4FC0"/>
    <w:rPr>
      <w:rFonts w:ascii="Arial" w:hAnsi="Arial"/>
    </w:rPr>
  </w:style>
  <w:style w:type="paragraph" w:styleId="ListParagraph">
    <w:name w:val="List Paragraph"/>
    <w:basedOn w:val="Normal"/>
    <w:uiPriority w:val="34"/>
    <w:qFormat/>
    <w:rsid w:val="00C16D06"/>
    <w:pPr>
      <w:ind w:left="720"/>
      <w:contextualSpacing/>
    </w:pPr>
  </w:style>
  <w:style w:type="character" w:styleId="Hyperlink">
    <w:name w:val="Hyperlink"/>
    <w:basedOn w:val="DefaultParagraphFont"/>
    <w:uiPriority w:val="99"/>
    <w:unhideWhenUsed/>
    <w:rsid w:val="00E740EE"/>
    <w:rPr>
      <w:color w:val="0563C1" w:themeColor="hyperlink"/>
      <w:u w:val="single"/>
    </w:rPr>
  </w:style>
  <w:style w:type="character" w:styleId="UnresolvedMention">
    <w:name w:val="Unresolved Mention"/>
    <w:basedOn w:val="DefaultParagraphFont"/>
    <w:uiPriority w:val="99"/>
    <w:semiHidden/>
    <w:unhideWhenUsed/>
    <w:rsid w:val="00E740EE"/>
    <w:rPr>
      <w:color w:val="605E5C"/>
      <w:shd w:val="clear" w:color="auto" w:fill="E1DFDD"/>
    </w:rPr>
  </w:style>
  <w:style w:type="character" w:styleId="CommentReference">
    <w:name w:val="annotation reference"/>
    <w:basedOn w:val="DefaultParagraphFont"/>
    <w:uiPriority w:val="99"/>
    <w:semiHidden/>
    <w:unhideWhenUsed/>
    <w:rsid w:val="002100D1"/>
    <w:rPr>
      <w:sz w:val="16"/>
      <w:szCs w:val="16"/>
    </w:rPr>
  </w:style>
  <w:style w:type="paragraph" w:styleId="CommentText">
    <w:name w:val="annotation text"/>
    <w:basedOn w:val="Normal"/>
    <w:link w:val="CommentTextChar"/>
    <w:uiPriority w:val="99"/>
    <w:unhideWhenUsed/>
    <w:rsid w:val="002100D1"/>
    <w:pPr>
      <w:spacing w:line="240" w:lineRule="auto"/>
    </w:pPr>
    <w:rPr>
      <w:sz w:val="20"/>
      <w:szCs w:val="20"/>
    </w:rPr>
  </w:style>
  <w:style w:type="character" w:customStyle="1" w:styleId="CommentTextChar">
    <w:name w:val="Comment Text Char"/>
    <w:basedOn w:val="DefaultParagraphFont"/>
    <w:link w:val="CommentText"/>
    <w:uiPriority w:val="99"/>
    <w:rsid w:val="002100D1"/>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2100D1"/>
    <w:rPr>
      <w:b/>
      <w:bCs/>
    </w:rPr>
  </w:style>
  <w:style w:type="character" w:customStyle="1" w:styleId="CommentSubjectChar">
    <w:name w:val="Comment Subject Char"/>
    <w:basedOn w:val="CommentTextChar"/>
    <w:link w:val="CommentSubject"/>
    <w:uiPriority w:val="99"/>
    <w:semiHidden/>
    <w:rsid w:val="002100D1"/>
    <w:rPr>
      <w:rFonts w:ascii="Arial" w:hAnsi="Arial"/>
      <w:b/>
      <w:bCs/>
      <w:sz w:val="20"/>
      <w:szCs w:val="20"/>
    </w:rPr>
  </w:style>
  <w:style w:type="paragraph" w:styleId="Revision">
    <w:name w:val="Revision"/>
    <w:hidden/>
    <w:uiPriority w:val="99"/>
    <w:semiHidden/>
    <w:rsid w:val="002100D1"/>
    <w:pPr>
      <w:spacing w:after="0" w:line="240" w:lineRule="auto"/>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641665">
      <w:bodyDiv w:val="1"/>
      <w:marLeft w:val="0"/>
      <w:marRight w:val="0"/>
      <w:marTop w:val="0"/>
      <w:marBottom w:val="0"/>
      <w:divBdr>
        <w:top w:val="none" w:sz="0" w:space="0" w:color="auto"/>
        <w:left w:val="none" w:sz="0" w:space="0" w:color="auto"/>
        <w:bottom w:val="none" w:sz="0" w:space="0" w:color="auto"/>
        <w:right w:val="none" w:sz="0" w:space="0" w:color="auto"/>
      </w:divBdr>
    </w:div>
    <w:div w:id="1276208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lanning@frontenaccounty.c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E4E922-75AB-4E7B-8238-62EA493AAF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652</Words>
  <Characters>3669</Characters>
  <Application>Microsoft Office Word</Application>
  <DocSecurity>0</DocSecurity>
  <Lines>183</Lines>
  <Paragraphs>166</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Sonya Bolton</dc:creator>
  <cp:keywords/>
  <dc:description/>
  <cp:lastModifiedBy>Jannette Amini</cp:lastModifiedBy>
  <cp:revision>2</cp:revision>
  <cp:lastPrinted>2023-07-12T15:02:00Z</cp:lastPrinted>
  <dcterms:created xsi:type="dcterms:W3CDTF">2023-11-21T14:34:00Z</dcterms:created>
  <dcterms:modified xsi:type="dcterms:W3CDTF">2023-11-21T14:34:00Z</dcterms:modified>
</cp:coreProperties>
</file>