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E15" w:rsidRDefault="0006775A" w:rsidP="00E540AB">
      <w:pPr>
        <w:jc w:val="center"/>
      </w:pPr>
      <w:r>
        <w:rPr>
          <w:noProof/>
          <w:lang w:val="en-CA" w:eastAsia="en-CA"/>
        </w:rPr>
        <w:drawing>
          <wp:inline distT="0" distB="0" distL="0" distR="0">
            <wp:extent cx="3095625" cy="2181225"/>
            <wp:effectExtent l="0" t="0" r="9525" b="9525"/>
            <wp:docPr id="2" name="Picture 2"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5625" cy="2181225"/>
                    </a:xfrm>
                    <a:prstGeom prst="rect">
                      <a:avLst/>
                    </a:prstGeom>
                    <a:noFill/>
                    <a:ln>
                      <a:noFill/>
                    </a:ln>
                  </pic:spPr>
                </pic:pic>
              </a:graphicData>
            </a:graphic>
          </wp:inline>
        </w:drawing>
      </w:r>
    </w:p>
    <w:p w:rsidR="00DF2E15" w:rsidRDefault="00DF2E15"/>
    <w:p w:rsidR="00DC3FBC" w:rsidRPr="00EE0F85" w:rsidRDefault="00E540AB" w:rsidP="00EE0F85">
      <w:pPr>
        <w:pStyle w:val="Heading1"/>
      </w:pPr>
      <w:r w:rsidRPr="00EE0F85">
        <w:t>“How May I Help You?”</w:t>
      </w:r>
    </w:p>
    <w:p w:rsidR="00DF2E15" w:rsidRPr="00E540AB" w:rsidRDefault="00E540AB" w:rsidP="00EE0F85">
      <w:pPr>
        <w:pStyle w:val="Heading1"/>
      </w:pPr>
      <w:r w:rsidRPr="00E540AB">
        <w:t>Accessible Customer Service</w:t>
      </w:r>
    </w:p>
    <w:p w:rsidR="00DF2E15" w:rsidRPr="00E540AB" w:rsidRDefault="00E540AB" w:rsidP="00EE0F85">
      <w:pPr>
        <w:pStyle w:val="Heading1"/>
      </w:pPr>
      <w:r w:rsidRPr="00E540AB">
        <w:t>Bes</w:t>
      </w:r>
      <w:r>
        <w:t>t Practices a</w:t>
      </w:r>
      <w:r w:rsidRPr="00E540AB">
        <w:t xml:space="preserve">nd Procedures </w:t>
      </w:r>
    </w:p>
    <w:p w:rsidR="00DF2E15" w:rsidRPr="001776E2" w:rsidRDefault="0006775A" w:rsidP="001776E2">
      <w:pPr>
        <w:jc w:val="center"/>
        <w:rPr>
          <w:sz w:val="48"/>
          <w:szCs w:val="48"/>
        </w:rPr>
      </w:pPr>
      <w:r w:rsidRPr="001776E2">
        <w:rPr>
          <w:noProof/>
          <w:sz w:val="48"/>
          <w:szCs w:val="48"/>
          <w:lang w:val="en-CA" w:eastAsia="en-CA"/>
        </w:rPr>
        <w:drawing>
          <wp:inline distT="0" distB="0" distL="0" distR="0">
            <wp:extent cx="3314700" cy="3190875"/>
            <wp:effectExtent l="0" t="0" r="0" b="9525"/>
            <wp:docPr id="3" name="Picture 3" descr="Person in wheelchair" title="Image of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Pj0423036000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14700" cy="3190875"/>
                    </a:xfrm>
                    <a:prstGeom prst="rect">
                      <a:avLst/>
                    </a:prstGeom>
                    <a:noFill/>
                    <a:ln>
                      <a:noFill/>
                    </a:ln>
                  </pic:spPr>
                </pic:pic>
              </a:graphicData>
            </a:graphic>
          </wp:inline>
        </w:drawing>
      </w:r>
    </w:p>
    <w:p w:rsidR="00E85794" w:rsidRPr="00E540AB" w:rsidRDefault="00CB1EF9" w:rsidP="00B77B02">
      <w:r>
        <w:br w:type="page"/>
      </w:r>
      <w:r w:rsidR="00E85794" w:rsidRPr="00E540AB">
        <w:lastRenderedPageBreak/>
        <w:t xml:space="preserve">Accessible Customer Service </w:t>
      </w:r>
      <w:r w:rsidR="00F73FAF" w:rsidRPr="00E540AB">
        <w:t xml:space="preserve">at the County of Frontenac </w:t>
      </w:r>
      <w:r w:rsidR="00E85794" w:rsidRPr="00E540AB">
        <w:t xml:space="preserve">adheres to the following four </w:t>
      </w:r>
      <w:r w:rsidR="004F09C5" w:rsidRPr="00E540AB">
        <w:t xml:space="preserve">key </w:t>
      </w:r>
      <w:r w:rsidR="00E85794" w:rsidRPr="00E540AB">
        <w:t>principles:</w:t>
      </w:r>
    </w:p>
    <w:p w:rsidR="00E85794" w:rsidRPr="00EE0F85" w:rsidRDefault="00E85794" w:rsidP="00E92402">
      <w:r w:rsidRPr="00EE0F85">
        <w:rPr>
          <w:b/>
        </w:rPr>
        <w:t>Dignity</w:t>
      </w:r>
      <w:r w:rsidR="004F09C5" w:rsidRPr="00EE0F85">
        <w:rPr>
          <w:b/>
        </w:rPr>
        <w:t>:</w:t>
      </w:r>
      <w:r w:rsidR="004F09C5" w:rsidRPr="00EE0F85">
        <w:t xml:space="preserve">  Service is provided in a respectful manner consistent with the needs of the individual.</w:t>
      </w:r>
    </w:p>
    <w:p w:rsidR="00E85794" w:rsidRPr="00EE0F85" w:rsidRDefault="00E85794" w:rsidP="00E92402">
      <w:r w:rsidRPr="00EE0F85">
        <w:rPr>
          <w:b/>
        </w:rPr>
        <w:t>Independence</w:t>
      </w:r>
      <w:r w:rsidR="004F09C5" w:rsidRPr="00EE0F85">
        <w:rPr>
          <w:b/>
        </w:rPr>
        <w:t>:</w:t>
      </w:r>
      <w:r w:rsidR="004F09C5" w:rsidRPr="00EE0F85">
        <w:t xml:space="preserve">  Services for persons with disabilities shall support their independence while respecting their right to safety and personal privacy.</w:t>
      </w:r>
    </w:p>
    <w:p w:rsidR="00E85794" w:rsidRPr="00EE0F85" w:rsidRDefault="00E85794" w:rsidP="00E92402">
      <w:r w:rsidRPr="00EE0F85">
        <w:rPr>
          <w:b/>
        </w:rPr>
        <w:t>Integration</w:t>
      </w:r>
      <w:r w:rsidR="004F09C5" w:rsidRPr="00EE0F85">
        <w:rPr>
          <w:b/>
        </w:rPr>
        <w:t>:</w:t>
      </w:r>
      <w:r w:rsidR="004F09C5" w:rsidRPr="00EE0F85">
        <w:t xml:space="preserve">  Services allow persons with disabilities to fully benefit from the same services, in the same place and in the same or similar way as other customers.</w:t>
      </w:r>
    </w:p>
    <w:p w:rsidR="00E85794" w:rsidRPr="00EE0F85" w:rsidRDefault="00E85794" w:rsidP="00E92402">
      <w:r w:rsidRPr="00EE0F85">
        <w:rPr>
          <w:b/>
        </w:rPr>
        <w:t>Equal Opportunity</w:t>
      </w:r>
      <w:r w:rsidR="004F09C5" w:rsidRPr="00EE0F85">
        <w:rPr>
          <w:b/>
        </w:rPr>
        <w:t>:</w:t>
      </w:r>
      <w:r w:rsidR="004F09C5" w:rsidRPr="00EE0F85">
        <w:t xml:space="preserve">  Service outcome is the same for persons with disabilities as for persons without disabilities.</w:t>
      </w:r>
    </w:p>
    <w:p w:rsidR="00346725" w:rsidRPr="007B7BA6" w:rsidRDefault="00B77B02" w:rsidP="00B77B02">
      <w:pPr>
        <w:rPr>
          <w:rFonts w:cs="Arial"/>
          <w:b/>
          <w:sz w:val="28"/>
          <w:szCs w:val="24"/>
        </w:rPr>
      </w:pPr>
      <w:r w:rsidRPr="007B7BA6">
        <w:rPr>
          <w:rFonts w:cs="Arial"/>
          <w:b/>
          <w:sz w:val="28"/>
          <w:szCs w:val="24"/>
        </w:rPr>
        <w:t>Accessible customer service can mean many things.  Generally, it means understanding that each individual may need a slightly different type of accommodation.</w:t>
      </w:r>
    </w:p>
    <w:p w:rsidR="000173A2" w:rsidRPr="00E540AB" w:rsidRDefault="000173A2" w:rsidP="00B77B02">
      <w:pPr>
        <w:pStyle w:val="definition-e"/>
        <w:spacing w:after="240"/>
        <w:ind w:left="0" w:firstLine="0"/>
        <w:rPr>
          <w:rFonts w:ascii="Arial" w:hAnsi="Arial" w:cs="Arial"/>
          <w:sz w:val="24"/>
          <w:szCs w:val="24"/>
        </w:rPr>
      </w:pPr>
      <w:r w:rsidRPr="00E540AB">
        <w:rPr>
          <w:rFonts w:ascii="Arial" w:hAnsi="Arial" w:cs="Arial"/>
          <w:i/>
          <w:sz w:val="24"/>
          <w:szCs w:val="24"/>
        </w:rPr>
        <w:t>“</w:t>
      </w:r>
      <w:r w:rsidRPr="00B77B02">
        <w:rPr>
          <w:rFonts w:ascii="Arial" w:hAnsi="Arial" w:cs="Arial"/>
          <w:sz w:val="24"/>
          <w:szCs w:val="24"/>
        </w:rPr>
        <w:t>County of Frontenac Premises” shall</w:t>
      </w:r>
      <w:r w:rsidRPr="00E540AB">
        <w:rPr>
          <w:rFonts w:ascii="Arial" w:hAnsi="Arial" w:cs="Arial"/>
          <w:sz w:val="24"/>
          <w:szCs w:val="24"/>
        </w:rPr>
        <w:t xml:space="preserve"> mean the County </w:t>
      </w:r>
      <w:r w:rsidR="00346725" w:rsidRPr="00E540AB">
        <w:rPr>
          <w:rFonts w:ascii="Arial" w:hAnsi="Arial" w:cs="Arial"/>
          <w:sz w:val="24"/>
          <w:szCs w:val="24"/>
        </w:rPr>
        <w:t xml:space="preserve">Administrative </w:t>
      </w:r>
      <w:r w:rsidR="00CE30EB" w:rsidRPr="00E540AB">
        <w:rPr>
          <w:rFonts w:ascii="Arial" w:hAnsi="Arial" w:cs="Arial"/>
          <w:sz w:val="24"/>
          <w:szCs w:val="24"/>
        </w:rPr>
        <w:t>O</w:t>
      </w:r>
      <w:r w:rsidRPr="00E540AB">
        <w:rPr>
          <w:rFonts w:ascii="Arial" w:hAnsi="Arial" w:cs="Arial"/>
          <w:sz w:val="24"/>
          <w:szCs w:val="24"/>
        </w:rPr>
        <w:t>ffices located at 2069 Battersea Road</w:t>
      </w:r>
      <w:r w:rsidR="00CE30EB" w:rsidRPr="00E540AB">
        <w:rPr>
          <w:rFonts w:ascii="Arial" w:hAnsi="Arial" w:cs="Arial"/>
          <w:sz w:val="24"/>
          <w:szCs w:val="24"/>
        </w:rPr>
        <w:t xml:space="preserve">, </w:t>
      </w:r>
      <w:r w:rsidRPr="00E540AB">
        <w:rPr>
          <w:rFonts w:ascii="Arial" w:hAnsi="Arial" w:cs="Arial"/>
          <w:sz w:val="24"/>
          <w:szCs w:val="24"/>
        </w:rPr>
        <w:t>Fairmount Home</w:t>
      </w:r>
      <w:r w:rsidR="00CE30EB" w:rsidRPr="00E540AB">
        <w:rPr>
          <w:rFonts w:ascii="Arial" w:hAnsi="Arial" w:cs="Arial"/>
          <w:sz w:val="24"/>
          <w:szCs w:val="24"/>
        </w:rPr>
        <w:t xml:space="preserve"> and </w:t>
      </w:r>
      <w:r w:rsidRPr="00E540AB">
        <w:rPr>
          <w:rFonts w:ascii="Arial" w:hAnsi="Arial" w:cs="Arial"/>
          <w:sz w:val="24"/>
          <w:szCs w:val="24"/>
        </w:rPr>
        <w:t>Frontenac Paramedic Services</w:t>
      </w:r>
      <w:r w:rsidR="00C56B58" w:rsidRPr="00E540AB">
        <w:rPr>
          <w:rFonts w:ascii="Arial" w:hAnsi="Arial" w:cs="Arial"/>
          <w:sz w:val="24"/>
          <w:szCs w:val="24"/>
        </w:rPr>
        <w:t xml:space="preserve"> Administrative Office</w:t>
      </w:r>
      <w:r w:rsidRPr="00E540AB">
        <w:rPr>
          <w:rFonts w:ascii="Arial" w:hAnsi="Arial" w:cs="Arial"/>
          <w:sz w:val="24"/>
          <w:szCs w:val="24"/>
        </w:rPr>
        <w:t>.</w:t>
      </w:r>
    </w:p>
    <w:p w:rsidR="000142EB" w:rsidRPr="00E540AB" w:rsidRDefault="000142EB" w:rsidP="00B77B02">
      <w:pPr>
        <w:rPr>
          <w:rFonts w:cs="Arial"/>
          <w:szCs w:val="24"/>
        </w:rPr>
      </w:pPr>
      <w:r w:rsidRPr="00E540AB">
        <w:rPr>
          <w:rFonts w:cs="Arial"/>
          <w:szCs w:val="24"/>
        </w:rPr>
        <w:t>When providing customer service to persons with disabilities, the following procedures and best practices shall be adhered to by County of Frontenac employees, volunteers, etc.</w:t>
      </w:r>
    </w:p>
    <w:p w:rsidR="0043623F" w:rsidRPr="007B7BA6" w:rsidRDefault="00B77B02" w:rsidP="00B77B02">
      <w:pPr>
        <w:rPr>
          <w:rFonts w:cs="Arial"/>
          <w:b/>
          <w:sz w:val="28"/>
          <w:szCs w:val="24"/>
        </w:rPr>
      </w:pPr>
      <w:r w:rsidRPr="007B7BA6">
        <w:rPr>
          <w:rFonts w:cs="Arial"/>
          <w:b/>
          <w:sz w:val="28"/>
          <w:szCs w:val="24"/>
        </w:rPr>
        <w:t>Remember disabilities are not always visible or easy to distinguish.</w:t>
      </w:r>
    </w:p>
    <w:p w:rsidR="0044410F" w:rsidRPr="00E540AB" w:rsidRDefault="0044410F" w:rsidP="00B77B02">
      <w:pPr>
        <w:textAlignment w:val="top"/>
        <w:rPr>
          <w:rFonts w:cs="Arial"/>
          <w:szCs w:val="24"/>
          <w:lang w:val="en"/>
        </w:rPr>
      </w:pPr>
      <w:r w:rsidRPr="00E540AB">
        <w:rPr>
          <w:rFonts w:cs="Arial"/>
          <w:szCs w:val="24"/>
          <w:lang w:val="en"/>
        </w:rPr>
        <w:t>Words can influence and reinforce the public’s perception of people with disabilities. They can create either a positive view of people with disabilities or an indifferent, negative depiction.</w:t>
      </w:r>
    </w:p>
    <w:p w:rsidR="0044410F" w:rsidRPr="00E540AB" w:rsidRDefault="0044410F" w:rsidP="00B77B02">
      <w:pPr>
        <w:textAlignment w:val="top"/>
        <w:rPr>
          <w:rFonts w:cs="Arial"/>
          <w:szCs w:val="24"/>
          <w:lang w:val="en"/>
        </w:rPr>
      </w:pPr>
      <w:r w:rsidRPr="00E540AB">
        <w:rPr>
          <w:rFonts w:cs="Arial"/>
          <w:szCs w:val="24"/>
          <w:lang w:val="en"/>
        </w:rPr>
        <w:t xml:space="preserve">Here are some general tips that </w:t>
      </w:r>
      <w:r w:rsidR="000142EB" w:rsidRPr="00E540AB">
        <w:rPr>
          <w:rFonts w:cs="Arial"/>
          <w:szCs w:val="24"/>
          <w:lang w:val="en"/>
        </w:rPr>
        <w:t>shall be used as applicable to</w:t>
      </w:r>
      <w:r w:rsidRPr="00E540AB">
        <w:rPr>
          <w:rFonts w:cs="Arial"/>
          <w:szCs w:val="24"/>
          <w:lang w:val="en"/>
        </w:rPr>
        <w:t xml:space="preserve"> make your communication and interactions with or about people with all types of disabilities more successful.</w:t>
      </w:r>
    </w:p>
    <w:p w:rsidR="00C44498" w:rsidRPr="00B77B02" w:rsidRDefault="00C44498" w:rsidP="007B7BA6">
      <w:pPr>
        <w:pStyle w:val="ListParagraph"/>
        <w:numPr>
          <w:ilvl w:val="0"/>
          <w:numId w:val="19"/>
        </w:numPr>
        <w:shd w:val="clear" w:color="auto" w:fill="FFFFFF"/>
        <w:textAlignment w:val="top"/>
        <w:rPr>
          <w:rFonts w:cs="Arial"/>
          <w:szCs w:val="24"/>
          <w:lang w:val="en"/>
        </w:rPr>
      </w:pPr>
      <w:r w:rsidRPr="00B77B02">
        <w:rPr>
          <w:rFonts w:cs="Arial"/>
          <w:szCs w:val="24"/>
          <w:lang w:val="en"/>
        </w:rPr>
        <w:t>Treat persons with disabilities with the same respect and consideration you have for everyone else.</w:t>
      </w:r>
    </w:p>
    <w:p w:rsidR="00C44498" w:rsidRPr="00B77B02" w:rsidRDefault="00C44498" w:rsidP="007B7BA6">
      <w:pPr>
        <w:pStyle w:val="ListParagraph"/>
        <w:numPr>
          <w:ilvl w:val="0"/>
          <w:numId w:val="19"/>
        </w:numPr>
        <w:shd w:val="clear" w:color="auto" w:fill="FFFFFF"/>
        <w:textAlignment w:val="top"/>
        <w:rPr>
          <w:rFonts w:cs="Arial"/>
          <w:szCs w:val="24"/>
          <w:lang w:val="en"/>
        </w:rPr>
      </w:pPr>
      <w:r w:rsidRPr="00B77B02">
        <w:rPr>
          <w:rFonts w:cs="Arial"/>
          <w:szCs w:val="24"/>
          <w:lang w:val="en"/>
        </w:rPr>
        <w:t>Patience, optimism and a willingness to find a way to communicate are your best tools.</w:t>
      </w:r>
    </w:p>
    <w:p w:rsidR="0044410F" w:rsidRPr="00B77B02" w:rsidRDefault="0044410F" w:rsidP="007B7BA6">
      <w:pPr>
        <w:pStyle w:val="ListParagraph"/>
        <w:numPr>
          <w:ilvl w:val="0"/>
          <w:numId w:val="19"/>
        </w:numPr>
        <w:shd w:val="clear" w:color="auto" w:fill="FFFFFF"/>
        <w:textAlignment w:val="top"/>
        <w:rPr>
          <w:rFonts w:cs="Arial"/>
          <w:szCs w:val="24"/>
          <w:lang w:val="en"/>
        </w:rPr>
      </w:pPr>
      <w:r w:rsidRPr="00B77B02">
        <w:rPr>
          <w:rFonts w:cs="Arial"/>
          <w:szCs w:val="24"/>
          <w:lang w:val="en"/>
        </w:rPr>
        <w:t xml:space="preserve">Use </w:t>
      </w:r>
      <w:r w:rsidRPr="00B77B02">
        <w:rPr>
          <w:rFonts w:cs="Arial"/>
          <w:iCs/>
          <w:szCs w:val="24"/>
          <w:lang w:val="en"/>
        </w:rPr>
        <w:t>disability</w:t>
      </w:r>
      <w:r w:rsidRPr="00B77B02">
        <w:rPr>
          <w:rFonts w:cs="Arial"/>
          <w:szCs w:val="24"/>
          <w:lang w:val="en"/>
        </w:rPr>
        <w:t xml:space="preserve"> or </w:t>
      </w:r>
      <w:r w:rsidRPr="00B77B02">
        <w:rPr>
          <w:rFonts w:cs="Arial"/>
          <w:iCs/>
          <w:szCs w:val="24"/>
          <w:lang w:val="en"/>
        </w:rPr>
        <w:t>disabled</w:t>
      </w:r>
      <w:r w:rsidRPr="00B77B02">
        <w:rPr>
          <w:rFonts w:cs="Arial"/>
          <w:szCs w:val="24"/>
          <w:lang w:val="en"/>
        </w:rPr>
        <w:t xml:space="preserve">, not </w:t>
      </w:r>
      <w:r w:rsidRPr="00B77B02">
        <w:rPr>
          <w:rFonts w:cs="Arial"/>
          <w:iCs/>
          <w:szCs w:val="24"/>
          <w:lang w:val="en"/>
        </w:rPr>
        <w:t>handicap</w:t>
      </w:r>
      <w:r w:rsidRPr="00B77B02">
        <w:rPr>
          <w:rFonts w:cs="Arial"/>
          <w:szCs w:val="24"/>
          <w:lang w:val="en"/>
        </w:rPr>
        <w:t xml:space="preserve"> or </w:t>
      </w:r>
      <w:r w:rsidRPr="00B77B02">
        <w:rPr>
          <w:rFonts w:cs="Arial"/>
          <w:iCs/>
          <w:szCs w:val="24"/>
          <w:lang w:val="en"/>
        </w:rPr>
        <w:t>handicapped</w:t>
      </w:r>
      <w:r w:rsidRPr="00B77B02">
        <w:rPr>
          <w:rFonts w:cs="Arial"/>
          <w:szCs w:val="24"/>
          <w:lang w:val="en"/>
        </w:rPr>
        <w:t xml:space="preserve">. </w:t>
      </w:r>
    </w:p>
    <w:p w:rsidR="0044410F" w:rsidRPr="00B77B02" w:rsidRDefault="0044410F" w:rsidP="007B7BA6">
      <w:pPr>
        <w:pStyle w:val="ListParagraph"/>
        <w:numPr>
          <w:ilvl w:val="0"/>
          <w:numId w:val="19"/>
        </w:numPr>
        <w:shd w:val="clear" w:color="auto" w:fill="FFFFFF"/>
        <w:textAlignment w:val="top"/>
        <w:rPr>
          <w:rFonts w:cs="Arial"/>
          <w:szCs w:val="24"/>
          <w:lang w:val="en"/>
        </w:rPr>
      </w:pPr>
      <w:r w:rsidRPr="00B77B02">
        <w:rPr>
          <w:rFonts w:cs="Arial"/>
          <w:szCs w:val="24"/>
          <w:lang w:val="en"/>
        </w:rPr>
        <w:t xml:space="preserve">Never use terms such as </w:t>
      </w:r>
      <w:r w:rsidRPr="00B77B02">
        <w:rPr>
          <w:rFonts w:cs="Arial"/>
          <w:iCs/>
          <w:szCs w:val="24"/>
          <w:lang w:val="en"/>
        </w:rPr>
        <w:t>retarded, dumb, psycho, moron</w:t>
      </w:r>
      <w:r w:rsidRPr="00B77B02">
        <w:rPr>
          <w:rFonts w:cs="Arial"/>
          <w:szCs w:val="24"/>
          <w:lang w:val="en"/>
        </w:rPr>
        <w:t xml:space="preserve"> or </w:t>
      </w:r>
      <w:r w:rsidRPr="00B77B02">
        <w:rPr>
          <w:rFonts w:cs="Arial"/>
          <w:iCs/>
          <w:szCs w:val="24"/>
          <w:lang w:val="en"/>
        </w:rPr>
        <w:t>crippled</w:t>
      </w:r>
      <w:r w:rsidRPr="00B77B02">
        <w:rPr>
          <w:rFonts w:cs="Arial"/>
          <w:szCs w:val="24"/>
          <w:lang w:val="en"/>
        </w:rPr>
        <w:t xml:space="preserve">. These words are very demeaning and disrespectful to people with disabilities. </w:t>
      </w:r>
    </w:p>
    <w:p w:rsidR="0044410F" w:rsidRPr="00B77B02" w:rsidRDefault="0044410F" w:rsidP="007B7BA6">
      <w:pPr>
        <w:pStyle w:val="ListParagraph"/>
        <w:numPr>
          <w:ilvl w:val="0"/>
          <w:numId w:val="19"/>
        </w:numPr>
        <w:shd w:val="clear" w:color="auto" w:fill="FFFFFF"/>
        <w:textAlignment w:val="top"/>
        <w:rPr>
          <w:rFonts w:cs="Arial"/>
          <w:szCs w:val="24"/>
          <w:lang w:val="en"/>
        </w:rPr>
      </w:pPr>
      <w:r w:rsidRPr="00B77B02">
        <w:rPr>
          <w:rFonts w:cs="Arial"/>
          <w:szCs w:val="24"/>
          <w:lang w:val="en"/>
        </w:rPr>
        <w:t xml:space="preserve">Remember to put people first. It is proper to say </w:t>
      </w:r>
      <w:r w:rsidR="00FF015E" w:rsidRPr="00B77B02">
        <w:rPr>
          <w:rFonts w:cs="Arial"/>
          <w:szCs w:val="24"/>
          <w:lang w:val="en"/>
        </w:rPr>
        <w:t>‘</w:t>
      </w:r>
      <w:r w:rsidRPr="00B77B02">
        <w:rPr>
          <w:rFonts w:cs="Arial"/>
          <w:iCs/>
          <w:szCs w:val="24"/>
          <w:lang w:val="en"/>
        </w:rPr>
        <w:t>person with a disability</w:t>
      </w:r>
      <w:r w:rsidR="00FF015E" w:rsidRPr="00B77B02">
        <w:rPr>
          <w:rFonts w:cs="Arial"/>
          <w:iCs/>
          <w:szCs w:val="24"/>
          <w:lang w:val="en"/>
        </w:rPr>
        <w:t>’</w:t>
      </w:r>
      <w:r w:rsidRPr="00B77B02">
        <w:rPr>
          <w:rFonts w:cs="Arial"/>
          <w:szCs w:val="24"/>
          <w:lang w:val="en"/>
        </w:rPr>
        <w:t xml:space="preserve">, rather than </w:t>
      </w:r>
      <w:r w:rsidR="00FF015E" w:rsidRPr="00B77B02">
        <w:rPr>
          <w:rFonts w:cs="Arial"/>
          <w:szCs w:val="24"/>
          <w:lang w:val="en"/>
        </w:rPr>
        <w:t>‘</w:t>
      </w:r>
      <w:r w:rsidRPr="00B77B02">
        <w:rPr>
          <w:rFonts w:cs="Arial"/>
          <w:iCs/>
          <w:szCs w:val="24"/>
          <w:lang w:val="en"/>
        </w:rPr>
        <w:t>disabled</w:t>
      </w:r>
      <w:r w:rsidR="00FF015E" w:rsidRPr="00B77B02">
        <w:rPr>
          <w:rFonts w:cs="Arial"/>
          <w:iCs/>
          <w:szCs w:val="24"/>
          <w:lang w:val="en"/>
        </w:rPr>
        <w:t>’</w:t>
      </w:r>
      <w:r w:rsidRPr="00B77B02">
        <w:rPr>
          <w:rFonts w:cs="Arial"/>
          <w:iCs/>
          <w:szCs w:val="24"/>
          <w:lang w:val="en"/>
        </w:rPr>
        <w:t xml:space="preserve"> person</w:t>
      </w:r>
      <w:r w:rsidRPr="00B77B02">
        <w:rPr>
          <w:rFonts w:cs="Arial"/>
          <w:szCs w:val="24"/>
          <w:lang w:val="en"/>
        </w:rPr>
        <w:t xml:space="preserve">. </w:t>
      </w:r>
    </w:p>
    <w:p w:rsidR="0044410F" w:rsidRPr="00B77B02" w:rsidRDefault="0044410F" w:rsidP="007B7BA6">
      <w:pPr>
        <w:pStyle w:val="ListParagraph"/>
        <w:numPr>
          <w:ilvl w:val="0"/>
          <w:numId w:val="19"/>
        </w:numPr>
        <w:shd w:val="clear" w:color="auto" w:fill="FFFFFF"/>
        <w:textAlignment w:val="top"/>
        <w:rPr>
          <w:rFonts w:cs="Arial"/>
          <w:szCs w:val="24"/>
          <w:lang w:val="en"/>
        </w:rPr>
      </w:pPr>
      <w:r w:rsidRPr="00B77B02">
        <w:rPr>
          <w:rFonts w:cs="Arial"/>
          <w:szCs w:val="24"/>
          <w:lang w:val="en"/>
        </w:rPr>
        <w:lastRenderedPageBreak/>
        <w:t>If you don’t know someone or if you are not familiar with the disability, it’s better to wait until the individual describes his/her situation to you, rather than to make your own assumptions. Many types of disabilities have similar characteristics and your assumptions may be wrong.</w:t>
      </w:r>
    </w:p>
    <w:p w:rsidR="00C44498" w:rsidRPr="00B77B02" w:rsidRDefault="00C44498" w:rsidP="007B7BA6">
      <w:pPr>
        <w:pStyle w:val="ListParagraph"/>
        <w:numPr>
          <w:ilvl w:val="0"/>
          <w:numId w:val="19"/>
        </w:numPr>
        <w:shd w:val="clear" w:color="auto" w:fill="FFFFFF"/>
        <w:spacing w:line="360" w:lineRule="atLeast"/>
        <w:textAlignment w:val="top"/>
        <w:rPr>
          <w:rFonts w:cs="Arial"/>
          <w:szCs w:val="24"/>
          <w:lang w:val="en"/>
        </w:rPr>
      </w:pPr>
      <w:r w:rsidRPr="00B77B02">
        <w:rPr>
          <w:rFonts w:cs="Arial"/>
          <w:szCs w:val="24"/>
          <w:lang w:val="en"/>
        </w:rPr>
        <w:t>If you’re not sure what to do, ask your customer, “</w:t>
      </w:r>
      <w:r w:rsidR="00C56B58" w:rsidRPr="00B77B02">
        <w:rPr>
          <w:rFonts w:cs="Arial"/>
          <w:szCs w:val="24"/>
          <w:lang w:val="en"/>
        </w:rPr>
        <w:t>How m</w:t>
      </w:r>
      <w:r w:rsidRPr="00B77B02">
        <w:rPr>
          <w:rFonts w:cs="Arial"/>
          <w:szCs w:val="24"/>
          <w:lang w:val="en"/>
        </w:rPr>
        <w:t>ay I help you?”</w:t>
      </w:r>
    </w:p>
    <w:p w:rsidR="00EB3FD5" w:rsidRPr="007B7BA6" w:rsidRDefault="00CC5D7B" w:rsidP="00E92402">
      <w:pPr>
        <w:pStyle w:val="Heading2"/>
        <w:rPr>
          <w:lang w:val="en"/>
        </w:rPr>
      </w:pPr>
      <w:r w:rsidRPr="007B7BA6">
        <w:rPr>
          <w:lang w:val="en"/>
        </w:rPr>
        <w:t>A Way with Words</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Caption w:val="A Way with Words"/>
        <w:tblDescription w:val="Includes chart with Instead of and Please use"/>
      </w:tblPr>
      <w:tblGrid>
        <w:gridCol w:w="3747"/>
        <w:gridCol w:w="5597"/>
      </w:tblGrid>
      <w:tr w:rsidR="0044410F" w:rsidRPr="00E540AB" w:rsidTr="007B7BA6">
        <w:trPr>
          <w:tblCellSpacing w:w="15" w:type="dxa"/>
        </w:trPr>
        <w:tc>
          <w:tcPr>
            <w:tcW w:w="1981" w:type="pct"/>
            <w:tcBorders>
              <w:top w:val="outset" w:sz="6" w:space="0" w:color="auto"/>
              <w:left w:val="outset" w:sz="6" w:space="0" w:color="auto"/>
              <w:bottom w:val="outset" w:sz="6" w:space="0" w:color="auto"/>
              <w:right w:val="outset" w:sz="6" w:space="0" w:color="auto"/>
            </w:tcBorders>
            <w:shd w:val="clear" w:color="auto" w:fill="F3F3F3"/>
            <w:vAlign w:val="center"/>
          </w:tcPr>
          <w:p w:rsidR="0044410F" w:rsidRPr="00E540AB" w:rsidRDefault="0044410F" w:rsidP="004638E8">
            <w:pPr>
              <w:rPr>
                <w:rFonts w:cs="Arial"/>
                <w:b/>
                <w:bCs/>
                <w:szCs w:val="24"/>
              </w:rPr>
            </w:pPr>
            <w:r w:rsidRPr="00E540AB">
              <w:rPr>
                <w:rFonts w:cs="Arial"/>
                <w:b/>
                <w:bCs/>
                <w:szCs w:val="24"/>
              </w:rPr>
              <w:t>Instead of</w:t>
            </w:r>
            <w:r w:rsidR="004638E8" w:rsidRPr="00E540AB">
              <w:rPr>
                <w:rFonts w:cs="Arial"/>
                <w:b/>
                <w:bCs/>
                <w:szCs w:val="24"/>
              </w:rPr>
              <w:t>:</w:t>
            </w:r>
          </w:p>
        </w:tc>
        <w:tc>
          <w:tcPr>
            <w:tcW w:w="2971" w:type="pct"/>
            <w:tcBorders>
              <w:top w:val="outset" w:sz="6" w:space="0" w:color="auto"/>
              <w:left w:val="outset" w:sz="6" w:space="0" w:color="auto"/>
              <w:bottom w:val="outset" w:sz="6" w:space="0" w:color="auto"/>
              <w:right w:val="outset" w:sz="6" w:space="0" w:color="auto"/>
            </w:tcBorders>
            <w:shd w:val="clear" w:color="auto" w:fill="F3F3F3"/>
            <w:vAlign w:val="center"/>
          </w:tcPr>
          <w:p w:rsidR="0044410F" w:rsidRPr="00E540AB" w:rsidRDefault="0044410F" w:rsidP="004638E8">
            <w:pPr>
              <w:rPr>
                <w:rFonts w:cs="Arial"/>
                <w:b/>
                <w:bCs/>
                <w:szCs w:val="24"/>
              </w:rPr>
            </w:pPr>
            <w:r w:rsidRPr="00E540AB">
              <w:rPr>
                <w:rFonts w:cs="Arial"/>
                <w:b/>
                <w:bCs/>
                <w:szCs w:val="24"/>
              </w:rPr>
              <w:t>Please use</w:t>
            </w:r>
            <w:r w:rsidR="004638E8" w:rsidRPr="00E540AB">
              <w:rPr>
                <w:rFonts w:cs="Arial"/>
                <w:b/>
                <w:bCs/>
                <w:szCs w:val="24"/>
              </w:rPr>
              <w:t>:</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Afflicted by</w:t>
            </w:r>
            <w:r w:rsidR="0015239E" w:rsidRPr="00E540AB">
              <w:rPr>
                <w:rFonts w:cs="Arial"/>
                <w:szCs w:val="24"/>
              </w:rPr>
              <w:t>/suffers from/stricken with/victim of</w:t>
            </w:r>
            <w:r w:rsidRPr="00E540AB">
              <w:rPr>
                <w:rFonts w:cs="Arial"/>
                <w:szCs w:val="24"/>
              </w:rPr>
              <w:t xml:space="preserve"> cerebral palsy, multiple</w:t>
            </w:r>
            <w:r w:rsidR="0015239E" w:rsidRPr="00E540AB">
              <w:rPr>
                <w:rFonts w:cs="Arial"/>
                <w:szCs w:val="24"/>
              </w:rPr>
              <w:t xml:space="preserve"> sclerosis, arthritis, etc. </w:t>
            </w:r>
            <w:r w:rsidR="00DE72B1" w:rsidRPr="00E540AB">
              <w:rPr>
                <w:rFonts w:cs="Arial"/>
                <w:szCs w:val="24"/>
              </w:rPr>
              <w:t xml:space="preserve"> </w:t>
            </w:r>
            <w:r w:rsidRPr="00E540AB">
              <w:rPr>
                <w:rFonts w:cs="Arial"/>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Person who has cerebral palsy</w:t>
            </w:r>
            <w:r w:rsidR="0015239E" w:rsidRPr="00E540AB">
              <w:rPr>
                <w:rFonts w:cs="Arial"/>
                <w:szCs w:val="24"/>
              </w:rPr>
              <w:t>,</w:t>
            </w:r>
            <w:r w:rsidRPr="00E540AB">
              <w:rPr>
                <w:rFonts w:cs="Arial"/>
                <w:szCs w:val="24"/>
              </w:rPr>
              <w:t xml:space="preserve"> multiple </w:t>
            </w:r>
            <w:r w:rsidR="009D3DEC" w:rsidRPr="00E540AB">
              <w:rPr>
                <w:rFonts w:cs="Arial"/>
                <w:szCs w:val="24"/>
              </w:rPr>
              <w:t>sclerosis, arthritis</w:t>
            </w:r>
            <w:r w:rsidRPr="00E540AB">
              <w:rPr>
                <w:rFonts w:cs="Arial"/>
                <w:szCs w:val="24"/>
              </w:rPr>
              <w:t>, etc.</w:t>
            </w:r>
            <w:r w:rsidRPr="00E540AB">
              <w:rPr>
                <w:rFonts w:cs="Arial"/>
                <w:szCs w:val="24"/>
              </w:rPr>
              <w:br/>
              <w:t>Person with a disability.</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 xml:space="preserve">Aged (the)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Seniors</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Autistic</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A person with autism.</w:t>
            </w:r>
            <w:r w:rsidRPr="00E540AB">
              <w:rPr>
                <w:rFonts w:cs="Arial"/>
                <w:szCs w:val="24"/>
              </w:rPr>
              <w:br/>
              <w:t>A person who has autism.</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 xml:space="preserve">Birth defect, congenital defect, deformity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A person who has a congenital disability.</w:t>
            </w:r>
            <w:r w:rsidRPr="00E540AB">
              <w:rPr>
                <w:rFonts w:cs="Arial"/>
                <w:szCs w:val="24"/>
              </w:rPr>
              <w:br/>
              <w:t xml:space="preserve">A person with a disability since birth. </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 xml:space="preserve">Blind (the), visually impaired (the)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A person who is blind.</w:t>
            </w:r>
            <w:r w:rsidRPr="00E540AB">
              <w:rPr>
                <w:rFonts w:cs="Arial"/>
                <w:szCs w:val="24"/>
              </w:rPr>
              <w:br/>
              <w:t>A person with a vision disability.</w:t>
            </w:r>
          </w:p>
          <w:p w:rsidR="0044410F" w:rsidRPr="00E540AB" w:rsidRDefault="0044410F" w:rsidP="0044410F">
            <w:pPr>
              <w:rPr>
                <w:rFonts w:cs="Arial"/>
                <w:szCs w:val="24"/>
              </w:rPr>
            </w:pPr>
            <w:r w:rsidRPr="00E540AB">
              <w:rPr>
                <w:rFonts w:cs="Arial"/>
                <w:szCs w:val="24"/>
              </w:rPr>
              <w:t xml:space="preserve">A person with vision loss. </w:t>
            </w:r>
          </w:p>
          <w:p w:rsidR="0044410F" w:rsidRPr="00E540AB" w:rsidRDefault="0044410F" w:rsidP="0044410F">
            <w:pPr>
              <w:rPr>
                <w:rFonts w:cs="Arial"/>
                <w:szCs w:val="24"/>
              </w:rPr>
            </w:pPr>
            <w:r w:rsidRPr="00E540AB">
              <w:rPr>
                <w:rFonts w:cs="Arial"/>
                <w:szCs w:val="24"/>
              </w:rPr>
              <w:t>A person with a visual impairment</w:t>
            </w:r>
          </w:p>
          <w:p w:rsidR="0044410F" w:rsidRPr="00E540AB" w:rsidRDefault="0044410F" w:rsidP="0044410F">
            <w:pPr>
              <w:rPr>
                <w:rFonts w:cs="Arial"/>
                <w:szCs w:val="24"/>
              </w:rPr>
            </w:pPr>
            <w:r w:rsidRPr="00E540AB">
              <w:rPr>
                <w:rFonts w:cs="Arial"/>
                <w:szCs w:val="24"/>
              </w:rPr>
              <w:t>A person with low vision.</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 xml:space="preserve">Brain damaged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265F09" w:rsidRPr="00E540AB" w:rsidRDefault="0044410F" w:rsidP="0044410F">
            <w:pPr>
              <w:rPr>
                <w:rFonts w:cs="Arial"/>
                <w:szCs w:val="24"/>
              </w:rPr>
            </w:pPr>
            <w:r w:rsidRPr="00E540AB">
              <w:rPr>
                <w:rFonts w:cs="Arial"/>
                <w:szCs w:val="24"/>
              </w:rPr>
              <w:t>A person with a brain injury.</w:t>
            </w:r>
            <w:r w:rsidRPr="00E540AB">
              <w:rPr>
                <w:rFonts w:cs="Arial"/>
                <w:szCs w:val="24"/>
              </w:rPr>
              <w:br/>
              <w:t xml:space="preserve">A person with a head injury. </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Confined to a wheelchair, wheelchair bound</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A person who uses a wheelchair.</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lastRenderedPageBreak/>
              <w:t xml:space="preserve">Crazy, insane, lunatic, psycho, mental, mental patient, maniac, neurotic, psychotic, unsound mind, schizophrenic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A person with a mental health disability. A person who has depression.</w:t>
            </w:r>
            <w:r w:rsidRPr="00E540AB">
              <w:rPr>
                <w:rFonts w:cs="Arial"/>
                <w:szCs w:val="24"/>
              </w:rPr>
              <w:br/>
              <w:t xml:space="preserve">A person with schizophrenia. </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 xml:space="preserve">Cripple, crippled, lame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EB3FD5" w:rsidRPr="00E540AB" w:rsidRDefault="0044410F" w:rsidP="0044410F">
            <w:pPr>
              <w:rPr>
                <w:rFonts w:cs="Arial"/>
                <w:szCs w:val="24"/>
              </w:rPr>
            </w:pPr>
            <w:r w:rsidRPr="00E540AB">
              <w:rPr>
                <w:rFonts w:cs="Arial"/>
                <w:szCs w:val="24"/>
              </w:rPr>
              <w:t>A person with a disability.</w:t>
            </w:r>
            <w:r w:rsidRPr="00E540AB">
              <w:rPr>
                <w:rFonts w:cs="Arial"/>
                <w:szCs w:val="24"/>
              </w:rPr>
              <w:br/>
              <w:t xml:space="preserve">A person with </w:t>
            </w:r>
            <w:r w:rsidR="00B03611" w:rsidRPr="00E540AB">
              <w:rPr>
                <w:rFonts w:cs="Arial"/>
                <w:szCs w:val="24"/>
              </w:rPr>
              <w:t>mobility</w:t>
            </w:r>
            <w:r w:rsidRPr="00E540AB">
              <w:rPr>
                <w:rFonts w:cs="Arial"/>
                <w:szCs w:val="24"/>
              </w:rPr>
              <w:t xml:space="preserve"> impairment or, more specifically, a person who walks with crutches.</w:t>
            </w:r>
            <w:r w:rsidRPr="00E540AB">
              <w:rPr>
                <w:rFonts w:cs="Arial"/>
                <w:szCs w:val="24"/>
              </w:rPr>
              <w:br/>
              <w:t>A person who uses a walker.</w:t>
            </w:r>
            <w:r w:rsidRPr="00E540AB">
              <w:rPr>
                <w:rFonts w:cs="Arial"/>
                <w:szCs w:val="24"/>
              </w:rPr>
              <w:br/>
              <w:t>A person who uses a mobility aid.</w:t>
            </w:r>
            <w:r w:rsidRPr="00E540AB">
              <w:rPr>
                <w:rFonts w:cs="Arial"/>
                <w:szCs w:val="24"/>
              </w:rPr>
              <w:br/>
              <w:t xml:space="preserve">A person with arthritis, etc. </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 xml:space="preserve">Deaf (the), hearing impaired (the)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A person who is deaf (person with profound hearing loss who communicates using sign language.)</w:t>
            </w:r>
            <w:r w:rsidRPr="00E540AB">
              <w:rPr>
                <w:rFonts w:cs="Arial"/>
                <w:szCs w:val="24"/>
              </w:rPr>
              <w:br/>
              <w:t>A person who is deafened (deaf later in life.)</w:t>
            </w:r>
            <w:r w:rsidRPr="00E540AB">
              <w:rPr>
                <w:rFonts w:cs="Arial"/>
                <w:szCs w:val="24"/>
              </w:rPr>
              <w:br/>
              <w:t>A person who is hard of hearing (person with hearing loss who communicates primarily by speech.)</w:t>
            </w:r>
            <w:r w:rsidRPr="00E540AB">
              <w:rPr>
                <w:rFonts w:cs="Arial"/>
                <w:szCs w:val="24"/>
              </w:rPr>
              <w:br/>
              <w:t>A person with a hearing loss.</w:t>
            </w:r>
            <w:r w:rsidRPr="00E540AB">
              <w:rPr>
                <w:rFonts w:cs="Arial"/>
                <w:szCs w:val="24"/>
              </w:rPr>
              <w:br/>
              <w:t xml:space="preserve">When referring to the deaf community and their culture (whose preferred mode of communication is sign language) it is acceptable to use "the Deaf." </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 xml:space="preserve">Deaf and dumb, deaf mute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C44498" w:rsidRPr="00E540AB" w:rsidRDefault="0044410F" w:rsidP="0044410F">
            <w:pPr>
              <w:rPr>
                <w:rFonts w:cs="Arial"/>
                <w:szCs w:val="24"/>
              </w:rPr>
            </w:pPr>
            <w:r w:rsidRPr="00E540AB">
              <w:rPr>
                <w:rFonts w:cs="Arial"/>
                <w:szCs w:val="24"/>
              </w:rPr>
              <w:t>A person who is deaf without speech.</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44410F" w:rsidRPr="00E540AB" w:rsidRDefault="0044410F" w:rsidP="0044410F">
            <w:pPr>
              <w:rPr>
                <w:rFonts w:cs="Arial"/>
                <w:szCs w:val="24"/>
              </w:rPr>
            </w:pPr>
            <w:r w:rsidRPr="00E540AB">
              <w:rPr>
                <w:rFonts w:cs="Arial"/>
                <w:szCs w:val="24"/>
              </w:rPr>
              <w:t>Deaf-Blind (the)</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Person who is deaf-blind (person who has any combination of visual and auditory impairments.)</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 xml:space="preserve">Differently Abled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C56B58" w:rsidRPr="00E540AB" w:rsidRDefault="0044410F" w:rsidP="0044410F">
            <w:pPr>
              <w:rPr>
                <w:rFonts w:cs="Arial"/>
                <w:szCs w:val="24"/>
              </w:rPr>
            </w:pPr>
            <w:r w:rsidRPr="00E540AB">
              <w:rPr>
                <w:rFonts w:cs="Arial"/>
                <w:szCs w:val="24"/>
              </w:rPr>
              <w:t>A person with a disability.</w:t>
            </w:r>
          </w:p>
        </w:tc>
      </w:tr>
      <w:tr w:rsidR="0044410F"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 xml:space="preserve">Disabled (the)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4410F" w:rsidRPr="00E540AB" w:rsidRDefault="0044410F" w:rsidP="0044410F">
            <w:pPr>
              <w:rPr>
                <w:rFonts w:cs="Arial"/>
                <w:szCs w:val="24"/>
              </w:rPr>
            </w:pPr>
            <w:r w:rsidRPr="00E540AB">
              <w:rPr>
                <w:rFonts w:cs="Arial"/>
                <w:szCs w:val="24"/>
              </w:rPr>
              <w:t>People with disabilities.</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Elderly (the)</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Seniors, older adults.</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Epileptic</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Person who has epilepsy.</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lastRenderedPageBreak/>
              <w:t xml:space="preserve">Fits, spells, attacks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Seizures.</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7473C1" w:rsidRPr="00E540AB" w:rsidRDefault="007473C1" w:rsidP="0044410F">
            <w:pPr>
              <w:rPr>
                <w:rFonts w:cs="Arial"/>
                <w:szCs w:val="24"/>
              </w:rPr>
            </w:pPr>
            <w:r w:rsidRPr="00E540AB">
              <w:rPr>
                <w:rFonts w:cs="Arial"/>
                <w:szCs w:val="24"/>
              </w:rPr>
              <w:t>Handicapped (the)</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Person with a disability.</w:t>
            </w:r>
            <w:r w:rsidRPr="00E540AB">
              <w:rPr>
                <w:rFonts w:cs="Arial"/>
                <w:szCs w:val="24"/>
              </w:rPr>
              <w:br/>
            </w:r>
            <w:r w:rsidRPr="00E540AB">
              <w:rPr>
                <w:rFonts w:cs="Arial"/>
                <w:szCs w:val="24"/>
              </w:rPr>
              <w:br/>
              <w:t xml:space="preserve">The term handicapped may be used when referring to an environmental or attitudinal barrier as in "a person who is handicapped by a set of stairs leading to the entrance." </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 xml:space="preserve">Hidden disability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Non-visible disability.</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Invalid</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 xml:space="preserve">Person with a disability. </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Learning disabled, learning disordered, the dyslexics</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 xml:space="preserve">A person with a learning disability or people with learning disabilities </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7473C1" w:rsidRPr="00E540AB" w:rsidRDefault="007473C1" w:rsidP="0044410F">
            <w:pPr>
              <w:rPr>
                <w:rFonts w:cs="Arial"/>
                <w:szCs w:val="24"/>
              </w:rPr>
            </w:pPr>
            <w:r w:rsidRPr="00E540AB">
              <w:rPr>
                <w:rFonts w:cs="Arial"/>
                <w:szCs w:val="24"/>
              </w:rPr>
              <w:t xml:space="preserve">Mentally retarded, idiot, simple, retarded, feeble minded, imbecile </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7473C1" w:rsidRPr="00E540AB" w:rsidRDefault="007473C1" w:rsidP="0044410F">
            <w:pPr>
              <w:rPr>
                <w:rFonts w:cs="Arial"/>
                <w:szCs w:val="24"/>
              </w:rPr>
            </w:pPr>
            <w:r w:rsidRPr="00E540AB">
              <w:rPr>
                <w:rFonts w:cs="Arial"/>
                <w:szCs w:val="24"/>
              </w:rPr>
              <w:t xml:space="preserve">A person with an intellectual disability. A person with a developmental disability. </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7473C1" w:rsidRPr="00E540AB" w:rsidRDefault="007473C1" w:rsidP="0044410F">
            <w:pPr>
              <w:rPr>
                <w:rFonts w:cs="Arial"/>
                <w:szCs w:val="24"/>
              </w:rPr>
            </w:pPr>
            <w:r w:rsidRPr="00E540AB">
              <w:rPr>
                <w:rFonts w:cs="Arial"/>
                <w:szCs w:val="24"/>
              </w:rPr>
              <w:t>Midget, Dwarf</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A person of short stature. A person who has a form of dwarfism. A little person. A person diagnosed with "Achondroplasia.</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7473C1" w:rsidRPr="00E540AB" w:rsidRDefault="007473C1" w:rsidP="0044410F">
            <w:pPr>
              <w:rPr>
                <w:rFonts w:cs="Arial"/>
                <w:szCs w:val="24"/>
              </w:rPr>
            </w:pPr>
            <w:r w:rsidRPr="00E540AB">
              <w:rPr>
                <w:rFonts w:cs="Arial"/>
                <w:szCs w:val="24"/>
              </w:rPr>
              <w:t>Mongoloid, Mongolism</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Person with Down Syndrome. One can use this terminology only when it is directly relevant.</w:t>
            </w:r>
            <w:r w:rsidRPr="00E540AB">
              <w:rPr>
                <w:rFonts w:cs="Arial"/>
                <w:szCs w:val="24"/>
              </w:rPr>
              <w:br/>
              <w:t xml:space="preserve">A person with an intellectual or developmental disability. </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7473C1" w:rsidRPr="00E540AB" w:rsidRDefault="007473C1" w:rsidP="0044410F">
            <w:pPr>
              <w:rPr>
                <w:rFonts w:cs="Arial"/>
                <w:szCs w:val="24"/>
              </w:rPr>
            </w:pPr>
            <w:r w:rsidRPr="00E540AB">
              <w:rPr>
                <w:rFonts w:cs="Arial"/>
                <w:szCs w:val="24"/>
              </w:rPr>
              <w:t>Normal</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Person who is not disabled. Person who is able bodied. Specifically, a person who is sighted, a hearing person, a person who is ambulatory.</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7473C1" w:rsidRPr="00E540AB" w:rsidRDefault="007473C1" w:rsidP="0044410F">
            <w:pPr>
              <w:rPr>
                <w:rFonts w:cs="Arial"/>
                <w:szCs w:val="24"/>
              </w:rPr>
            </w:pPr>
            <w:r w:rsidRPr="00E540AB">
              <w:rPr>
                <w:rFonts w:cs="Arial"/>
                <w:szCs w:val="24"/>
              </w:rPr>
              <w:t>Patient</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 xml:space="preserve">Person with a disability. The word patient may be used when referring to a relationship between and medical professional and a client. </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 xml:space="preserve">Physically challenged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 xml:space="preserve">Person with a physical disability. </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lastRenderedPageBreak/>
              <w:t>Spastic</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Person who has muscle spasms.</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Stutterer</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A person with a speech impairment or impediment.</w:t>
            </w:r>
          </w:p>
        </w:tc>
      </w:tr>
      <w:tr w:rsidR="007473C1" w:rsidRPr="00E540AB">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Visually impaired (the)</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473C1" w:rsidRPr="00E540AB" w:rsidRDefault="007473C1" w:rsidP="0044410F">
            <w:pPr>
              <w:rPr>
                <w:rFonts w:cs="Arial"/>
                <w:szCs w:val="24"/>
              </w:rPr>
            </w:pPr>
            <w:r w:rsidRPr="00E540AB">
              <w:rPr>
                <w:rFonts w:cs="Arial"/>
                <w:szCs w:val="24"/>
              </w:rPr>
              <w:t>A person with a visual impairment. A person with low vision. A person with vision loss.  A person with a vision disability.</w:t>
            </w:r>
          </w:p>
        </w:tc>
      </w:tr>
    </w:tbl>
    <w:p w:rsidR="00EB3FD5" w:rsidRPr="00E540AB" w:rsidRDefault="00FF015E" w:rsidP="00B12217">
      <w:pPr>
        <w:pStyle w:val="Heading2"/>
        <w:rPr>
          <w:lang w:val="en"/>
        </w:rPr>
      </w:pPr>
      <w:r w:rsidRPr="00E540AB">
        <w:rPr>
          <w:lang w:val="en"/>
        </w:rPr>
        <w:t>Best Practices for Accessible Customer Service</w:t>
      </w:r>
    </w:p>
    <w:p w:rsidR="002D7176" w:rsidRPr="00E540AB" w:rsidRDefault="00E10118" w:rsidP="00770D61">
      <w:pPr>
        <w:textAlignment w:val="top"/>
        <w:rPr>
          <w:rFonts w:cs="Arial"/>
          <w:szCs w:val="24"/>
        </w:rPr>
      </w:pPr>
      <w:r w:rsidRPr="00E540AB">
        <w:rPr>
          <w:rFonts w:cs="Arial"/>
          <w:szCs w:val="24"/>
          <w:lang w:val="en"/>
        </w:rPr>
        <w:t xml:space="preserve">Each table below defines a specific category of disability and outlines some best practices and procedures </w:t>
      </w:r>
      <w:r w:rsidR="002D7176" w:rsidRPr="00E540AB">
        <w:rPr>
          <w:rFonts w:cs="Arial"/>
          <w:szCs w:val="24"/>
          <w:lang w:val="en"/>
        </w:rPr>
        <w:t>that may be adhered to when providing customer service</w:t>
      </w:r>
      <w:r w:rsidR="007E3EBE" w:rsidRPr="00E540AB">
        <w:rPr>
          <w:rFonts w:cs="Arial"/>
          <w:szCs w:val="24"/>
          <w:lang w:val="en"/>
        </w:rPr>
        <w:t>.  People with disabilities are generally aware they may need some accommodations and</w:t>
      </w:r>
      <w:r w:rsidR="00B26F53">
        <w:rPr>
          <w:rFonts w:cs="Arial"/>
          <w:szCs w:val="24"/>
          <w:lang w:val="en"/>
        </w:rPr>
        <w:t xml:space="preserve"> will work with you. </w:t>
      </w:r>
      <w:r w:rsidR="002D7176" w:rsidRPr="00E540AB">
        <w:rPr>
          <w:rFonts w:cs="Arial"/>
          <w:szCs w:val="24"/>
        </w:rPr>
        <w:t>Overall patience, respect and a willingness to find a way to communicate are the best tools while adhering to the principles of dignity, independence, integration and equal opportunity.</w:t>
      </w:r>
    </w:p>
    <w:p w:rsidR="002D7176" w:rsidRPr="00B12217" w:rsidRDefault="00B26F53" w:rsidP="00281795">
      <w:pPr>
        <w:tabs>
          <w:tab w:val="left" w:pos="6000"/>
        </w:tabs>
        <w:spacing w:line="450" w:lineRule="atLeast"/>
        <w:textAlignment w:val="top"/>
        <w:rPr>
          <w:rFonts w:cs="Arial"/>
          <w:b/>
          <w:sz w:val="28"/>
          <w:szCs w:val="24"/>
          <w:lang w:val="en"/>
        </w:rPr>
      </w:pPr>
      <w:r w:rsidRPr="00B12217">
        <w:rPr>
          <w:rFonts w:cs="Arial"/>
          <w:b/>
          <w:sz w:val="28"/>
          <w:szCs w:val="24"/>
          <w:lang w:val="en"/>
        </w:rPr>
        <w:t>Remember to ask, “How may I help you?”</w:t>
      </w:r>
    </w:p>
    <w:p w:rsidR="007B7BA6" w:rsidRDefault="007B7BA6">
      <w:pPr>
        <w:spacing w:before="0" w:after="0"/>
        <w:rPr>
          <w:rFonts w:cs="Arial"/>
          <w:b/>
          <w:szCs w:val="24"/>
          <w:lang w:val="en"/>
        </w:rPr>
      </w:pPr>
      <w:r>
        <w:rPr>
          <w:rFonts w:cs="Arial"/>
          <w:b/>
          <w:szCs w:val="24"/>
          <w:lang w:val="en"/>
        </w:rPr>
        <w:br w:type="page"/>
      </w:r>
    </w:p>
    <w:p w:rsidR="00E10118" w:rsidRPr="00E92402" w:rsidRDefault="007473C1" w:rsidP="00E92402">
      <w:pPr>
        <w:pStyle w:val="Heading3"/>
      </w:pPr>
      <w:r w:rsidRPr="00E92402">
        <w:lastRenderedPageBreak/>
        <w:t xml:space="preserve">Person with </w:t>
      </w:r>
      <w:r w:rsidR="007F2774" w:rsidRPr="00E92402">
        <w:t xml:space="preserve">a </w:t>
      </w:r>
      <w:r w:rsidR="00E10118" w:rsidRPr="00E92402">
        <w:t>Hearing Disabilit</w:t>
      </w:r>
      <w:r w:rsidRPr="00E92402">
        <w:t>y</w:t>
      </w:r>
      <w:r w:rsidR="00704BB3" w:rsidRPr="00E92402">
        <w:t>:</w:t>
      </w:r>
      <w:r w:rsidR="00E10118" w:rsidRPr="00E92402">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18"/>
        <w:gridCol w:w="4632"/>
      </w:tblGrid>
      <w:tr w:rsidR="00E10118" w:rsidRPr="006203C4" w:rsidTr="006203C4">
        <w:tc>
          <w:tcPr>
            <w:tcW w:w="4838" w:type="dxa"/>
            <w:shd w:val="clear" w:color="auto" w:fill="F3F3F3"/>
          </w:tcPr>
          <w:p w:rsidR="00E10118" w:rsidRPr="006203C4" w:rsidRDefault="00E10118" w:rsidP="006203C4">
            <w:pPr>
              <w:spacing w:line="450" w:lineRule="atLeast"/>
              <w:textAlignment w:val="top"/>
              <w:rPr>
                <w:rFonts w:cs="Arial"/>
                <w:b/>
                <w:szCs w:val="24"/>
                <w:lang w:val="en"/>
              </w:rPr>
            </w:pPr>
            <w:r w:rsidRPr="006203C4">
              <w:rPr>
                <w:rFonts w:cs="Arial"/>
                <w:b/>
                <w:szCs w:val="24"/>
                <w:lang w:val="en"/>
              </w:rPr>
              <w:t>Definition</w:t>
            </w:r>
          </w:p>
        </w:tc>
        <w:tc>
          <w:tcPr>
            <w:tcW w:w="4738" w:type="dxa"/>
            <w:shd w:val="clear" w:color="auto" w:fill="F3F3F3"/>
          </w:tcPr>
          <w:p w:rsidR="00E10118" w:rsidRPr="006203C4" w:rsidRDefault="00E10118" w:rsidP="006203C4">
            <w:pPr>
              <w:spacing w:line="450" w:lineRule="atLeast"/>
              <w:textAlignment w:val="top"/>
              <w:rPr>
                <w:rFonts w:cs="Arial"/>
                <w:b/>
                <w:szCs w:val="24"/>
                <w:lang w:val="en"/>
              </w:rPr>
            </w:pPr>
            <w:r w:rsidRPr="006203C4">
              <w:rPr>
                <w:rFonts w:cs="Arial"/>
                <w:b/>
                <w:szCs w:val="24"/>
                <w:lang w:val="en"/>
              </w:rPr>
              <w:t>Best Practices for Customer Service</w:t>
            </w:r>
          </w:p>
        </w:tc>
      </w:tr>
      <w:tr w:rsidR="00E10118" w:rsidRPr="006203C4" w:rsidTr="006203C4">
        <w:tc>
          <w:tcPr>
            <w:tcW w:w="4838" w:type="dxa"/>
            <w:shd w:val="clear" w:color="auto" w:fill="auto"/>
          </w:tcPr>
          <w:p w:rsidR="00E10118" w:rsidRPr="006203C4" w:rsidRDefault="00E10118" w:rsidP="007B7BA6">
            <w:pPr>
              <w:numPr>
                <w:ilvl w:val="0"/>
                <w:numId w:val="2"/>
              </w:numPr>
              <w:tabs>
                <w:tab w:val="clear" w:pos="720"/>
                <w:tab w:val="num" w:pos="330"/>
              </w:tabs>
              <w:ind w:hanging="610"/>
              <w:textAlignment w:val="top"/>
              <w:rPr>
                <w:rFonts w:cs="Arial"/>
                <w:szCs w:val="24"/>
                <w:lang w:val="en"/>
              </w:rPr>
            </w:pPr>
            <w:r w:rsidRPr="006203C4">
              <w:rPr>
                <w:rFonts w:cs="Arial"/>
                <w:szCs w:val="24"/>
                <w:lang w:val="en"/>
              </w:rPr>
              <w:t>Deaf – severe to profound hearing loss</w:t>
            </w:r>
          </w:p>
          <w:p w:rsidR="00E10118" w:rsidRPr="006203C4" w:rsidRDefault="00E10118" w:rsidP="006203C4">
            <w:pPr>
              <w:tabs>
                <w:tab w:val="num" w:pos="330"/>
              </w:tabs>
              <w:ind w:hanging="610"/>
              <w:textAlignment w:val="top"/>
              <w:rPr>
                <w:rFonts w:cs="Arial"/>
                <w:szCs w:val="24"/>
                <w:lang w:val="en"/>
              </w:rPr>
            </w:pPr>
          </w:p>
          <w:p w:rsidR="00E10118" w:rsidRPr="006203C4" w:rsidRDefault="00E10118" w:rsidP="007B7BA6">
            <w:pPr>
              <w:numPr>
                <w:ilvl w:val="0"/>
                <w:numId w:val="2"/>
              </w:numPr>
              <w:tabs>
                <w:tab w:val="clear" w:pos="720"/>
                <w:tab w:val="num" w:pos="330"/>
              </w:tabs>
              <w:ind w:left="330" w:hanging="220"/>
              <w:textAlignment w:val="top"/>
              <w:rPr>
                <w:rFonts w:cs="Arial"/>
                <w:szCs w:val="24"/>
                <w:lang w:val="en"/>
              </w:rPr>
            </w:pPr>
            <w:r w:rsidRPr="006203C4">
              <w:rPr>
                <w:rFonts w:cs="Arial"/>
                <w:szCs w:val="24"/>
                <w:lang w:val="en"/>
              </w:rPr>
              <w:t>Hard of Hearing – a person who uses their residual hearing and speech to communicate</w:t>
            </w:r>
          </w:p>
          <w:p w:rsidR="00E10118" w:rsidRPr="006203C4" w:rsidRDefault="00E10118" w:rsidP="006203C4">
            <w:pPr>
              <w:tabs>
                <w:tab w:val="num" w:pos="330"/>
              </w:tabs>
              <w:ind w:hanging="610"/>
              <w:textAlignment w:val="top"/>
              <w:rPr>
                <w:rFonts w:cs="Arial"/>
                <w:szCs w:val="24"/>
                <w:lang w:val="en"/>
              </w:rPr>
            </w:pPr>
          </w:p>
          <w:p w:rsidR="00E10118" w:rsidRPr="006203C4" w:rsidRDefault="00E10118" w:rsidP="007B7BA6">
            <w:pPr>
              <w:numPr>
                <w:ilvl w:val="0"/>
                <w:numId w:val="2"/>
              </w:numPr>
              <w:tabs>
                <w:tab w:val="clear" w:pos="720"/>
                <w:tab w:val="num" w:pos="330"/>
              </w:tabs>
              <w:ind w:hanging="610"/>
              <w:textAlignment w:val="top"/>
              <w:rPr>
                <w:rFonts w:cs="Arial"/>
                <w:szCs w:val="24"/>
                <w:lang w:val="en"/>
              </w:rPr>
            </w:pPr>
            <w:r w:rsidRPr="006203C4">
              <w:rPr>
                <w:rFonts w:cs="Arial"/>
                <w:szCs w:val="24"/>
                <w:lang w:val="en"/>
              </w:rPr>
              <w:t>Deafened – caused to hear poorly or not at all</w:t>
            </w:r>
          </w:p>
        </w:tc>
        <w:tc>
          <w:tcPr>
            <w:tcW w:w="4738" w:type="dxa"/>
            <w:shd w:val="clear" w:color="auto" w:fill="auto"/>
          </w:tcPr>
          <w:p w:rsidR="00E10118" w:rsidRPr="006203C4" w:rsidRDefault="00E10118" w:rsidP="007B7BA6">
            <w:pPr>
              <w:numPr>
                <w:ilvl w:val="0"/>
                <w:numId w:val="2"/>
              </w:numPr>
              <w:tabs>
                <w:tab w:val="clear" w:pos="720"/>
                <w:tab w:val="num" w:pos="222"/>
              </w:tabs>
              <w:ind w:left="222" w:hanging="222"/>
              <w:textAlignment w:val="top"/>
              <w:rPr>
                <w:rFonts w:cs="Arial"/>
                <w:szCs w:val="24"/>
                <w:lang w:val="en"/>
              </w:rPr>
            </w:pPr>
            <w:r w:rsidRPr="006203C4">
              <w:rPr>
                <w:rFonts w:cs="Arial"/>
                <w:szCs w:val="24"/>
                <w:lang w:val="en"/>
              </w:rPr>
              <w:t>Attract customer’s attention before speaking – gentle touch on the shoulder or wave of your hand</w:t>
            </w:r>
          </w:p>
          <w:p w:rsidR="003F6E32" w:rsidRPr="006203C4" w:rsidRDefault="003F6E32" w:rsidP="007B7BA6">
            <w:pPr>
              <w:numPr>
                <w:ilvl w:val="0"/>
                <w:numId w:val="2"/>
              </w:numPr>
              <w:tabs>
                <w:tab w:val="clear" w:pos="720"/>
                <w:tab w:val="num" w:pos="222"/>
              </w:tabs>
              <w:ind w:left="222" w:hanging="222"/>
              <w:textAlignment w:val="top"/>
              <w:rPr>
                <w:rFonts w:cs="Arial"/>
                <w:szCs w:val="24"/>
                <w:lang w:val="en"/>
              </w:rPr>
            </w:pPr>
            <w:r w:rsidRPr="006203C4">
              <w:rPr>
                <w:rFonts w:cs="Arial"/>
                <w:szCs w:val="24"/>
                <w:lang w:val="en"/>
              </w:rPr>
              <w:t>Ask how you can help.  Don’t shout</w:t>
            </w:r>
          </w:p>
          <w:p w:rsidR="00E10118" w:rsidRPr="006203C4" w:rsidRDefault="00E10118" w:rsidP="007B7BA6">
            <w:pPr>
              <w:numPr>
                <w:ilvl w:val="0"/>
                <w:numId w:val="2"/>
              </w:numPr>
              <w:tabs>
                <w:tab w:val="clear" w:pos="720"/>
                <w:tab w:val="num" w:pos="222"/>
              </w:tabs>
              <w:ind w:left="222" w:hanging="222"/>
              <w:textAlignment w:val="top"/>
              <w:rPr>
                <w:rFonts w:cs="Arial"/>
                <w:szCs w:val="24"/>
                <w:lang w:val="en"/>
              </w:rPr>
            </w:pPr>
            <w:r w:rsidRPr="006203C4">
              <w:rPr>
                <w:rFonts w:cs="Arial"/>
                <w:szCs w:val="24"/>
                <w:lang w:val="en"/>
              </w:rPr>
              <w:t xml:space="preserve">Look </w:t>
            </w:r>
            <w:r w:rsidR="00AB1535" w:rsidRPr="006203C4">
              <w:rPr>
                <w:rFonts w:cs="Arial"/>
                <w:szCs w:val="24"/>
                <w:lang w:val="en"/>
              </w:rPr>
              <w:t xml:space="preserve">at and speak </w:t>
            </w:r>
            <w:r w:rsidRPr="006203C4">
              <w:rPr>
                <w:rFonts w:cs="Arial"/>
                <w:szCs w:val="24"/>
                <w:lang w:val="en"/>
              </w:rPr>
              <w:t xml:space="preserve">directly </w:t>
            </w:r>
            <w:r w:rsidR="0088176F" w:rsidRPr="006203C4">
              <w:rPr>
                <w:rFonts w:cs="Arial"/>
                <w:szCs w:val="24"/>
                <w:lang w:val="en"/>
              </w:rPr>
              <w:t>to your customer</w:t>
            </w:r>
            <w:r w:rsidR="00704BB3" w:rsidRPr="006203C4">
              <w:rPr>
                <w:rFonts w:cs="Arial"/>
                <w:szCs w:val="24"/>
                <w:lang w:val="en"/>
              </w:rPr>
              <w:t xml:space="preserve"> </w:t>
            </w:r>
          </w:p>
          <w:p w:rsidR="003F6E32" w:rsidRPr="006203C4" w:rsidRDefault="003F6E32" w:rsidP="007B7BA6">
            <w:pPr>
              <w:numPr>
                <w:ilvl w:val="0"/>
                <w:numId w:val="2"/>
              </w:numPr>
              <w:tabs>
                <w:tab w:val="clear" w:pos="720"/>
                <w:tab w:val="num" w:pos="222"/>
              </w:tabs>
              <w:ind w:left="222" w:hanging="222"/>
              <w:textAlignment w:val="top"/>
              <w:rPr>
                <w:rFonts w:cs="Arial"/>
                <w:szCs w:val="24"/>
                <w:lang w:val="en"/>
              </w:rPr>
            </w:pPr>
            <w:r w:rsidRPr="006203C4">
              <w:rPr>
                <w:rFonts w:cs="Arial"/>
                <w:szCs w:val="24"/>
                <w:lang w:val="en"/>
              </w:rPr>
              <w:t>A person who is deaf or hard of hearing may use a sign language interpreter to communicate – always direct your attention to the customer, not the interpreter</w:t>
            </w:r>
          </w:p>
          <w:p w:rsidR="00E10118" w:rsidRPr="006203C4" w:rsidRDefault="00E10118" w:rsidP="007B7BA6">
            <w:pPr>
              <w:numPr>
                <w:ilvl w:val="0"/>
                <w:numId w:val="2"/>
              </w:numPr>
              <w:tabs>
                <w:tab w:val="clear" w:pos="720"/>
                <w:tab w:val="num" w:pos="222"/>
              </w:tabs>
              <w:ind w:left="222" w:hanging="222"/>
              <w:textAlignment w:val="top"/>
              <w:rPr>
                <w:rFonts w:cs="Arial"/>
                <w:szCs w:val="24"/>
                <w:lang w:val="en"/>
              </w:rPr>
            </w:pPr>
            <w:r w:rsidRPr="006203C4">
              <w:rPr>
                <w:rFonts w:cs="Arial"/>
                <w:szCs w:val="24"/>
                <w:lang w:val="en"/>
              </w:rPr>
              <w:t xml:space="preserve">Use a pen and paper </w:t>
            </w:r>
            <w:r w:rsidR="003F6E32" w:rsidRPr="006203C4">
              <w:rPr>
                <w:rFonts w:cs="Arial"/>
                <w:szCs w:val="24"/>
                <w:lang w:val="en"/>
              </w:rPr>
              <w:t xml:space="preserve">to write notes back and forth to share information </w:t>
            </w:r>
            <w:r w:rsidRPr="006203C4">
              <w:rPr>
                <w:rFonts w:cs="Arial"/>
                <w:szCs w:val="24"/>
                <w:lang w:val="en"/>
              </w:rPr>
              <w:t>if necessary</w:t>
            </w:r>
          </w:p>
          <w:p w:rsidR="00E10118" w:rsidRPr="006203C4" w:rsidRDefault="00E10118" w:rsidP="007B7BA6">
            <w:pPr>
              <w:numPr>
                <w:ilvl w:val="0"/>
                <w:numId w:val="2"/>
              </w:numPr>
              <w:tabs>
                <w:tab w:val="clear" w:pos="720"/>
                <w:tab w:val="num" w:pos="222"/>
              </w:tabs>
              <w:ind w:left="222" w:hanging="222"/>
              <w:textAlignment w:val="top"/>
              <w:rPr>
                <w:rFonts w:cs="Arial"/>
                <w:szCs w:val="24"/>
                <w:lang w:val="en"/>
              </w:rPr>
            </w:pPr>
            <w:r w:rsidRPr="006203C4">
              <w:rPr>
                <w:rFonts w:cs="Arial"/>
                <w:szCs w:val="24"/>
                <w:lang w:val="en"/>
              </w:rPr>
              <w:t xml:space="preserve">Speak clearly, keep your hands </w:t>
            </w:r>
            <w:r w:rsidR="003F6E32" w:rsidRPr="006203C4">
              <w:rPr>
                <w:rFonts w:cs="Arial"/>
                <w:szCs w:val="24"/>
                <w:lang w:val="en"/>
              </w:rPr>
              <w:t xml:space="preserve">and other objects </w:t>
            </w:r>
            <w:r w:rsidRPr="006203C4">
              <w:rPr>
                <w:rFonts w:cs="Arial"/>
                <w:szCs w:val="24"/>
                <w:lang w:val="en"/>
              </w:rPr>
              <w:t>away from your face</w:t>
            </w:r>
          </w:p>
          <w:p w:rsidR="00E10118" w:rsidRPr="006203C4" w:rsidRDefault="00E10118" w:rsidP="007B7BA6">
            <w:pPr>
              <w:numPr>
                <w:ilvl w:val="0"/>
                <w:numId w:val="11"/>
              </w:numPr>
              <w:tabs>
                <w:tab w:val="clear" w:pos="720"/>
                <w:tab w:val="num" w:pos="222"/>
              </w:tabs>
              <w:ind w:hanging="720"/>
              <w:textAlignment w:val="top"/>
              <w:rPr>
                <w:rFonts w:cs="Arial"/>
                <w:szCs w:val="24"/>
                <w:lang w:val="en"/>
              </w:rPr>
            </w:pPr>
            <w:r w:rsidRPr="006203C4">
              <w:rPr>
                <w:rFonts w:cs="Arial"/>
                <w:szCs w:val="24"/>
                <w:lang w:val="en"/>
              </w:rPr>
              <w:t>Reduce background noise if possible</w:t>
            </w:r>
          </w:p>
        </w:tc>
      </w:tr>
    </w:tbl>
    <w:p w:rsidR="00E10118" w:rsidRPr="00E540AB" w:rsidRDefault="005454B5" w:rsidP="00E92402">
      <w:pPr>
        <w:pStyle w:val="Heading3"/>
        <w:rPr>
          <w:lang w:val="en"/>
        </w:rPr>
      </w:pPr>
      <w:r>
        <w:rPr>
          <w:lang w:val="en"/>
        </w:rPr>
        <w:br w:type="page"/>
      </w:r>
      <w:r w:rsidR="007473C1" w:rsidRPr="00E540AB">
        <w:rPr>
          <w:lang w:val="en"/>
        </w:rPr>
        <w:lastRenderedPageBreak/>
        <w:t xml:space="preserve">Person with </w:t>
      </w:r>
      <w:r w:rsidR="007F2774" w:rsidRPr="00E540AB">
        <w:rPr>
          <w:lang w:val="en"/>
        </w:rPr>
        <w:t xml:space="preserve">a </w:t>
      </w:r>
      <w:r w:rsidR="00704BB3" w:rsidRPr="00E540AB">
        <w:rPr>
          <w:lang w:val="en"/>
        </w:rPr>
        <w:t>Deaf</w:t>
      </w:r>
      <w:r w:rsidR="000142EB" w:rsidRPr="00E540AB">
        <w:rPr>
          <w:lang w:val="en"/>
        </w:rPr>
        <w:t>-</w:t>
      </w:r>
      <w:r w:rsidR="00704BB3" w:rsidRPr="00E540AB">
        <w:rPr>
          <w:lang w:val="en"/>
        </w:rPr>
        <w:t>blind Disabilit</w:t>
      </w:r>
      <w:r w:rsidR="007473C1" w:rsidRPr="00E540AB">
        <w:rPr>
          <w:lang w:val="en"/>
        </w:rPr>
        <w:t>y</w:t>
      </w:r>
      <w:r w:rsidR="00704BB3" w:rsidRPr="00E540AB">
        <w:rPr>
          <w:lang w:val="e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1"/>
        <w:gridCol w:w="4669"/>
      </w:tblGrid>
      <w:tr w:rsidR="00704BB3" w:rsidRPr="006203C4" w:rsidTr="00AE540A">
        <w:tc>
          <w:tcPr>
            <w:tcW w:w="4681" w:type="dxa"/>
            <w:shd w:val="clear" w:color="auto" w:fill="F3F3F3"/>
          </w:tcPr>
          <w:p w:rsidR="00704BB3" w:rsidRPr="006203C4" w:rsidRDefault="00704BB3" w:rsidP="006203C4">
            <w:pPr>
              <w:spacing w:line="450" w:lineRule="atLeast"/>
              <w:textAlignment w:val="top"/>
              <w:rPr>
                <w:rFonts w:cs="Arial"/>
                <w:b/>
                <w:szCs w:val="24"/>
                <w:lang w:val="en"/>
              </w:rPr>
            </w:pPr>
            <w:r w:rsidRPr="006203C4">
              <w:rPr>
                <w:rFonts w:cs="Arial"/>
                <w:b/>
                <w:szCs w:val="24"/>
                <w:lang w:val="en"/>
              </w:rPr>
              <w:t>Definition</w:t>
            </w:r>
          </w:p>
        </w:tc>
        <w:tc>
          <w:tcPr>
            <w:tcW w:w="4669" w:type="dxa"/>
            <w:shd w:val="clear" w:color="auto" w:fill="F3F3F3"/>
          </w:tcPr>
          <w:p w:rsidR="00704BB3" w:rsidRPr="006203C4" w:rsidRDefault="00704BB3" w:rsidP="006203C4">
            <w:pPr>
              <w:spacing w:line="450" w:lineRule="atLeast"/>
              <w:textAlignment w:val="top"/>
              <w:rPr>
                <w:rFonts w:cs="Arial"/>
                <w:b/>
                <w:szCs w:val="24"/>
                <w:lang w:val="en"/>
              </w:rPr>
            </w:pPr>
            <w:r w:rsidRPr="006203C4">
              <w:rPr>
                <w:rFonts w:cs="Arial"/>
                <w:b/>
                <w:szCs w:val="24"/>
                <w:lang w:val="en"/>
              </w:rPr>
              <w:t>Best Practices for Customer Service</w:t>
            </w:r>
          </w:p>
        </w:tc>
      </w:tr>
      <w:tr w:rsidR="00704BB3" w:rsidRPr="006203C4" w:rsidTr="00AE540A">
        <w:tc>
          <w:tcPr>
            <w:tcW w:w="4681" w:type="dxa"/>
            <w:shd w:val="clear" w:color="auto" w:fill="auto"/>
          </w:tcPr>
          <w:p w:rsidR="00BF66D9" w:rsidRPr="006203C4" w:rsidRDefault="00BF66D9" w:rsidP="007B7BA6">
            <w:pPr>
              <w:numPr>
                <w:ilvl w:val="0"/>
                <w:numId w:val="3"/>
              </w:numPr>
              <w:textAlignment w:val="top"/>
              <w:rPr>
                <w:rFonts w:cs="Arial"/>
                <w:szCs w:val="24"/>
                <w:lang w:val="en"/>
              </w:rPr>
            </w:pPr>
            <w:r w:rsidRPr="006203C4">
              <w:rPr>
                <w:rFonts w:cs="Arial"/>
                <w:szCs w:val="24"/>
                <w:lang w:val="en"/>
              </w:rPr>
              <w:t>Deaf-blindness interferes with communication, learning, orientation and mobility.  People who are deaf-blind communicate using various sign language systems.</w:t>
            </w:r>
          </w:p>
          <w:p w:rsidR="00704BB3" w:rsidRPr="006203C4" w:rsidRDefault="00704BB3" w:rsidP="007B7BA6">
            <w:pPr>
              <w:numPr>
                <w:ilvl w:val="0"/>
                <w:numId w:val="3"/>
              </w:numPr>
              <w:textAlignment w:val="top"/>
              <w:rPr>
                <w:rFonts w:cs="Arial"/>
                <w:szCs w:val="24"/>
                <w:lang w:val="en"/>
              </w:rPr>
            </w:pPr>
            <w:r w:rsidRPr="006203C4">
              <w:rPr>
                <w:rFonts w:cs="Arial"/>
                <w:szCs w:val="24"/>
                <w:lang w:val="en"/>
              </w:rPr>
              <w:t>Cannot see or hear to some degree</w:t>
            </w:r>
          </w:p>
          <w:p w:rsidR="00704BB3" w:rsidRPr="006203C4" w:rsidRDefault="00704BB3" w:rsidP="007B7BA6">
            <w:pPr>
              <w:numPr>
                <w:ilvl w:val="0"/>
                <w:numId w:val="3"/>
              </w:numPr>
              <w:textAlignment w:val="top"/>
              <w:rPr>
                <w:rFonts w:cs="Arial"/>
                <w:szCs w:val="24"/>
                <w:lang w:val="en"/>
              </w:rPr>
            </w:pPr>
            <w:r w:rsidRPr="006203C4">
              <w:rPr>
                <w:rFonts w:cs="Arial"/>
                <w:szCs w:val="24"/>
                <w:lang w:val="en"/>
              </w:rPr>
              <w:t xml:space="preserve">Many will be accompanied by a support person </w:t>
            </w:r>
            <w:r w:rsidR="00BF66D9" w:rsidRPr="006203C4">
              <w:rPr>
                <w:rFonts w:cs="Arial"/>
                <w:szCs w:val="24"/>
                <w:lang w:val="en"/>
              </w:rPr>
              <w:t>who relay information and facilitate auditory and visual information and act as a sighted guide</w:t>
            </w:r>
          </w:p>
        </w:tc>
        <w:tc>
          <w:tcPr>
            <w:tcW w:w="4669" w:type="dxa"/>
            <w:shd w:val="clear" w:color="auto" w:fill="auto"/>
          </w:tcPr>
          <w:p w:rsidR="00F5491A" w:rsidRPr="006203C4" w:rsidRDefault="00F5491A" w:rsidP="007B7BA6">
            <w:pPr>
              <w:numPr>
                <w:ilvl w:val="0"/>
                <w:numId w:val="3"/>
              </w:numPr>
              <w:textAlignment w:val="top"/>
              <w:rPr>
                <w:rFonts w:cs="Arial"/>
                <w:szCs w:val="24"/>
                <w:lang w:val="en"/>
              </w:rPr>
            </w:pPr>
            <w:r w:rsidRPr="006203C4">
              <w:rPr>
                <w:rFonts w:cs="Arial"/>
                <w:szCs w:val="24"/>
                <w:lang w:val="en"/>
              </w:rPr>
              <w:t>Do not assume what a person can or cannot do</w:t>
            </w:r>
          </w:p>
          <w:p w:rsidR="00B71ACD" w:rsidRPr="006203C4" w:rsidRDefault="00F5491A" w:rsidP="007B7BA6">
            <w:pPr>
              <w:numPr>
                <w:ilvl w:val="0"/>
                <w:numId w:val="3"/>
              </w:numPr>
              <w:textAlignment w:val="top"/>
              <w:rPr>
                <w:rFonts w:cs="Arial"/>
                <w:szCs w:val="24"/>
                <w:lang w:val="en"/>
              </w:rPr>
            </w:pPr>
            <w:r w:rsidRPr="006203C4">
              <w:rPr>
                <w:rFonts w:cs="Arial"/>
                <w:szCs w:val="24"/>
                <w:lang w:val="en"/>
              </w:rPr>
              <w:t xml:space="preserve">A customer who is deaf-blind is likely to explain </w:t>
            </w:r>
            <w:r w:rsidR="00B71ACD" w:rsidRPr="006203C4">
              <w:rPr>
                <w:rFonts w:cs="Arial"/>
                <w:szCs w:val="24"/>
                <w:lang w:val="en"/>
              </w:rPr>
              <w:t xml:space="preserve">to you or give you a note as to </w:t>
            </w:r>
            <w:r w:rsidRPr="006203C4">
              <w:rPr>
                <w:rFonts w:cs="Arial"/>
                <w:szCs w:val="24"/>
                <w:lang w:val="en"/>
              </w:rPr>
              <w:t xml:space="preserve">how to communicate with </w:t>
            </w:r>
            <w:r w:rsidR="00B71ACD" w:rsidRPr="006203C4">
              <w:rPr>
                <w:rFonts w:cs="Arial"/>
                <w:szCs w:val="24"/>
                <w:lang w:val="en"/>
              </w:rPr>
              <w:t>him/her</w:t>
            </w:r>
          </w:p>
          <w:p w:rsidR="00704BB3" w:rsidRPr="006203C4" w:rsidRDefault="00704BB3" w:rsidP="007B7BA6">
            <w:pPr>
              <w:numPr>
                <w:ilvl w:val="0"/>
                <w:numId w:val="3"/>
              </w:numPr>
              <w:textAlignment w:val="top"/>
              <w:rPr>
                <w:rFonts w:cs="Arial"/>
                <w:szCs w:val="24"/>
                <w:lang w:val="en"/>
              </w:rPr>
            </w:pPr>
            <w:r w:rsidRPr="006203C4">
              <w:rPr>
                <w:rFonts w:cs="Arial"/>
                <w:szCs w:val="24"/>
                <w:lang w:val="en"/>
              </w:rPr>
              <w:t>Speak directly to your customer, not the support person</w:t>
            </w:r>
          </w:p>
          <w:p w:rsidR="00704BB3" w:rsidRPr="006203C4" w:rsidRDefault="00704BB3" w:rsidP="007B7BA6">
            <w:pPr>
              <w:numPr>
                <w:ilvl w:val="0"/>
                <w:numId w:val="3"/>
              </w:numPr>
              <w:textAlignment w:val="top"/>
              <w:rPr>
                <w:rFonts w:cs="Arial"/>
                <w:szCs w:val="24"/>
                <w:lang w:val="en"/>
              </w:rPr>
            </w:pPr>
            <w:r w:rsidRPr="006203C4">
              <w:rPr>
                <w:rFonts w:cs="Arial"/>
                <w:szCs w:val="24"/>
                <w:lang w:val="en"/>
              </w:rPr>
              <w:t>Identify yourself to the support person</w:t>
            </w:r>
          </w:p>
        </w:tc>
      </w:tr>
    </w:tbl>
    <w:p w:rsidR="00704BB3" w:rsidRPr="00E540AB" w:rsidRDefault="007473C1" w:rsidP="00E92402">
      <w:pPr>
        <w:pStyle w:val="Heading3"/>
        <w:rPr>
          <w:lang w:val="en"/>
        </w:rPr>
      </w:pPr>
      <w:r w:rsidRPr="00E540AB">
        <w:rPr>
          <w:lang w:val="en"/>
        </w:rPr>
        <w:t xml:space="preserve">Person with </w:t>
      </w:r>
      <w:r w:rsidR="007F2774" w:rsidRPr="00E540AB">
        <w:rPr>
          <w:lang w:val="en"/>
        </w:rPr>
        <w:t xml:space="preserve">an </w:t>
      </w:r>
      <w:r w:rsidR="00704BB3" w:rsidRPr="00E540AB">
        <w:rPr>
          <w:lang w:val="en"/>
        </w:rPr>
        <w:t>Intellectual or Developmental Disabilit</w:t>
      </w:r>
      <w:r w:rsidRPr="00E540AB">
        <w:rPr>
          <w:lang w:val="en"/>
        </w:rPr>
        <w:t>y</w:t>
      </w:r>
      <w:r w:rsidR="00704BB3" w:rsidRPr="00E540AB">
        <w:rPr>
          <w:lang w:val="e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4675"/>
      </w:tblGrid>
      <w:tr w:rsidR="00704BB3" w:rsidRPr="006203C4" w:rsidTr="00AE540A">
        <w:tc>
          <w:tcPr>
            <w:tcW w:w="4675" w:type="dxa"/>
            <w:shd w:val="clear" w:color="auto" w:fill="F3F3F3"/>
          </w:tcPr>
          <w:p w:rsidR="00704BB3" w:rsidRPr="006203C4" w:rsidRDefault="00704BB3" w:rsidP="006203C4">
            <w:pPr>
              <w:spacing w:line="450" w:lineRule="atLeast"/>
              <w:textAlignment w:val="top"/>
              <w:rPr>
                <w:rFonts w:cs="Arial"/>
                <w:b/>
                <w:szCs w:val="24"/>
                <w:lang w:val="en"/>
              </w:rPr>
            </w:pPr>
            <w:r w:rsidRPr="006203C4">
              <w:rPr>
                <w:rFonts w:cs="Arial"/>
                <w:b/>
                <w:szCs w:val="24"/>
                <w:lang w:val="en"/>
              </w:rPr>
              <w:t>Definition</w:t>
            </w:r>
          </w:p>
        </w:tc>
        <w:tc>
          <w:tcPr>
            <w:tcW w:w="4675" w:type="dxa"/>
            <w:shd w:val="clear" w:color="auto" w:fill="F3F3F3"/>
          </w:tcPr>
          <w:p w:rsidR="00704BB3" w:rsidRPr="006203C4" w:rsidRDefault="00704BB3" w:rsidP="006203C4">
            <w:pPr>
              <w:spacing w:line="450" w:lineRule="atLeast"/>
              <w:textAlignment w:val="top"/>
              <w:rPr>
                <w:rFonts w:cs="Arial"/>
                <w:b/>
                <w:szCs w:val="24"/>
                <w:lang w:val="en"/>
              </w:rPr>
            </w:pPr>
            <w:r w:rsidRPr="006203C4">
              <w:rPr>
                <w:rFonts w:cs="Arial"/>
                <w:b/>
                <w:szCs w:val="24"/>
                <w:lang w:val="en"/>
              </w:rPr>
              <w:t xml:space="preserve">Best Practices for </w:t>
            </w:r>
            <w:r w:rsidR="000142EB" w:rsidRPr="006203C4">
              <w:rPr>
                <w:rFonts w:cs="Arial"/>
                <w:b/>
                <w:szCs w:val="24"/>
                <w:lang w:val="en"/>
              </w:rPr>
              <w:t>C</w:t>
            </w:r>
            <w:r w:rsidRPr="006203C4">
              <w:rPr>
                <w:rFonts w:cs="Arial"/>
                <w:b/>
                <w:szCs w:val="24"/>
                <w:lang w:val="en"/>
              </w:rPr>
              <w:t>ustomer Service</w:t>
            </w:r>
          </w:p>
        </w:tc>
      </w:tr>
      <w:tr w:rsidR="00704BB3" w:rsidRPr="006203C4" w:rsidTr="00AE540A">
        <w:tc>
          <w:tcPr>
            <w:tcW w:w="4675" w:type="dxa"/>
            <w:shd w:val="clear" w:color="auto" w:fill="auto"/>
          </w:tcPr>
          <w:p w:rsidR="00704BB3" w:rsidRPr="006203C4" w:rsidRDefault="00704BB3" w:rsidP="007B7BA6">
            <w:pPr>
              <w:numPr>
                <w:ilvl w:val="0"/>
                <w:numId w:val="4"/>
              </w:numPr>
              <w:textAlignment w:val="top"/>
              <w:rPr>
                <w:rFonts w:cs="Arial"/>
                <w:szCs w:val="24"/>
                <w:lang w:val="en"/>
              </w:rPr>
            </w:pPr>
            <w:r w:rsidRPr="006203C4">
              <w:rPr>
                <w:rFonts w:cs="Arial"/>
                <w:szCs w:val="24"/>
                <w:lang w:val="en"/>
              </w:rPr>
              <w:t>Intellectual development and capacity that is below average</w:t>
            </w:r>
          </w:p>
          <w:p w:rsidR="00D85F3B" w:rsidRPr="006203C4" w:rsidRDefault="00D85F3B" w:rsidP="007B7BA6">
            <w:pPr>
              <w:numPr>
                <w:ilvl w:val="0"/>
                <w:numId w:val="4"/>
              </w:numPr>
              <w:textAlignment w:val="top"/>
              <w:rPr>
                <w:rFonts w:cs="Arial"/>
                <w:szCs w:val="24"/>
                <w:lang w:val="en"/>
              </w:rPr>
            </w:pPr>
            <w:r w:rsidRPr="006203C4">
              <w:rPr>
                <w:rFonts w:cs="Arial"/>
                <w:szCs w:val="24"/>
                <w:lang w:val="en"/>
              </w:rPr>
              <w:t>A person with an intellectual disorder may have difficulty with:  understanding spoken or written information; conceptual information; perception of sensory information and memory</w:t>
            </w:r>
          </w:p>
          <w:p w:rsidR="00704BB3" w:rsidRPr="006203C4" w:rsidRDefault="00704BB3" w:rsidP="007B7BA6">
            <w:pPr>
              <w:numPr>
                <w:ilvl w:val="0"/>
                <w:numId w:val="4"/>
              </w:numPr>
              <w:textAlignment w:val="top"/>
              <w:rPr>
                <w:rFonts w:cs="Arial"/>
                <w:szCs w:val="24"/>
                <w:lang w:val="en"/>
              </w:rPr>
            </w:pPr>
            <w:r w:rsidRPr="006203C4">
              <w:rPr>
                <w:rFonts w:cs="Arial"/>
                <w:szCs w:val="24"/>
                <w:lang w:val="en"/>
              </w:rPr>
              <w:t>Can mildly or profoundly limit ability to learn, communicate, do everyday activities and live independently</w:t>
            </w:r>
          </w:p>
          <w:p w:rsidR="00704BB3" w:rsidRPr="006203C4" w:rsidRDefault="00704BB3" w:rsidP="007B7BA6">
            <w:pPr>
              <w:numPr>
                <w:ilvl w:val="0"/>
                <w:numId w:val="4"/>
              </w:numPr>
              <w:textAlignment w:val="top"/>
              <w:rPr>
                <w:rFonts w:cs="Arial"/>
                <w:szCs w:val="24"/>
                <w:lang w:val="en"/>
              </w:rPr>
            </w:pPr>
            <w:r w:rsidRPr="006203C4">
              <w:rPr>
                <w:rFonts w:cs="Arial"/>
                <w:szCs w:val="24"/>
                <w:lang w:val="en"/>
              </w:rPr>
              <w:t>May be an invisible disability</w:t>
            </w:r>
          </w:p>
          <w:p w:rsidR="00704BB3" w:rsidRPr="006203C4" w:rsidRDefault="00704BB3" w:rsidP="007B7BA6">
            <w:pPr>
              <w:numPr>
                <w:ilvl w:val="0"/>
                <w:numId w:val="4"/>
              </w:numPr>
              <w:textAlignment w:val="top"/>
              <w:rPr>
                <w:rFonts w:cs="Arial"/>
                <w:szCs w:val="24"/>
                <w:lang w:val="en"/>
              </w:rPr>
            </w:pPr>
            <w:r w:rsidRPr="006203C4">
              <w:rPr>
                <w:rFonts w:cs="Arial"/>
                <w:szCs w:val="24"/>
                <w:lang w:val="en"/>
              </w:rPr>
              <w:lastRenderedPageBreak/>
              <w:t>They may understand you more than you know.</w:t>
            </w:r>
          </w:p>
        </w:tc>
        <w:tc>
          <w:tcPr>
            <w:tcW w:w="4675" w:type="dxa"/>
            <w:shd w:val="clear" w:color="auto" w:fill="auto"/>
          </w:tcPr>
          <w:p w:rsidR="00704BB3" w:rsidRPr="006203C4" w:rsidRDefault="008C67EE" w:rsidP="007B7BA6">
            <w:pPr>
              <w:numPr>
                <w:ilvl w:val="0"/>
                <w:numId w:val="4"/>
              </w:numPr>
              <w:textAlignment w:val="top"/>
              <w:rPr>
                <w:rFonts w:cs="Arial"/>
                <w:szCs w:val="24"/>
                <w:lang w:val="en"/>
              </w:rPr>
            </w:pPr>
            <w:r w:rsidRPr="006203C4">
              <w:rPr>
                <w:rFonts w:cs="Arial"/>
                <w:szCs w:val="24"/>
                <w:lang w:val="en"/>
              </w:rPr>
              <w:lastRenderedPageBreak/>
              <w:t>Don’t assume what customer can or cannot do</w:t>
            </w:r>
          </w:p>
          <w:p w:rsidR="008C67EE" w:rsidRPr="006203C4" w:rsidRDefault="008C67EE" w:rsidP="007B7BA6">
            <w:pPr>
              <w:numPr>
                <w:ilvl w:val="0"/>
                <w:numId w:val="4"/>
              </w:numPr>
              <w:textAlignment w:val="top"/>
              <w:rPr>
                <w:rFonts w:cs="Arial"/>
                <w:szCs w:val="24"/>
                <w:lang w:val="en"/>
              </w:rPr>
            </w:pPr>
            <w:r w:rsidRPr="006203C4">
              <w:rPr>
                <w:rFonts w:cs="Arial"/>
                <w:szCs w:val="24"/>
                <w:lang w:val="en"/>
              </w:rPr>
              <w:t>Use plain language</w:t>
            </w:r>
          </w:p>
          <w:p w:rsidR="00D85F3B" w:rsidRPr="006203C4" w:rsidRDefault="008C67EE" w:rsidP="007B7BA6">
            <w:pPr>
              <w:numPr>
                <w:ilvl w:val="0"/>
                <w:numId w:val="4"/>
              </w:numPr>
              <w:textAlignment w:val="top"/>
              <w:rPr>
                <w:rFonts w:cs="Arial"/>
                <w:szCs w:val="24"/>
                <w:lang w:val="en"/>
              </w:rPr>
            </w:pPr>
            <w:r w:rsidRPr="006203C4">
              <w:rPr>
                <w:rFonts w:cs="Arial"/>
                <w:szCs w:val="24"/>
                <w:lang w:val="en"/>
              </w:rPr>
              <w:t xml:space="preserve">Be </w:t>
            </w:r>
            <w:r w:rsidR="00D85F3B" w:rsidRPr="006203C4">
              <w:rPr>
                <w:rFonts w:cs="Arial"/>
                <w:szCs w:val="24"/>
                <w:lang w:val="en"/>
              </w:rPr>
              <w:t>prepared to explain and provide examples regarding information</w:t>
            </w:r>
          </w:p>
          <w:p w:rsidR="008C67EE" w:rsidRPr="006203C4" w:rsidRDefault="00D85F3B" w:rsidP="007B7BA6">
            <w:pPr>
              <w:numPr>
                <w:ilvl w:val="0"/>
                <w:numId w:val="4"/>
              </w:numPr>
              <w:textAlignment w:val="top"/>
              <w:rPr>
                <w:rFonts w:cs="Arial"/>
                <w:szCs w:val="24"/>
                <w:lang w:val="en"/>
              </w:rPr>
            </w:pPr>
            <w:r w:rsidRPr="006203C4">
              <w:rPr>
                <w:rFonts w:cs="Arial"/>
                <w:szCs w:val="24"/>
                <w:lang w:val="en"/>
              </w:rPr>
              <w:t xml:space="preserve">Be </w:t>
            </w:r>
            <w:r w:rsidR="008C67EE" w:rsidRPr="006203C4">
              <w:rPr>
                <w:rFonts w:cs="Arial"/>
                <w:szCs w:val="24"/>
                <w:lang w:val="en"/>
              </w:rPr>
              <w:t>patient</w:t>
            </w:r>
            <w:r w:rsidRPr="006203C4">
              <w:rPr>
                <w:rFonts w:cs="Arial"/>
                <w:szCs w:val="24"/>
                <w:lang w:val="en"/>
              </w:rPr>
              <w:t xml:space="preserve">, </w:t>
            </w:r>
            <w:r w:rsidR="008C67EE" w:rsidRPr="006203C4">
              <w:rPr>
                <w:rFonts w:cs="Arial"/>
                <w:szCs w:val="24"/>
                <w:lang w:val="en"/>
              </w:rPr>
              <w:t>take your time</w:t>
            </w:r>
            <w:r w:rsidRPr="006203C4">
              <w:rPr>
                <w:rFonts w:cs="Arial"/>
                <w:szCs w:val="24"/>
                <w:lang w:val="en"/>
              </w:rPr>
              <w:t xml:space="preserve"> and verify your understanding</w:t>
            </w:r>
          </w:p>
          <w:p w:rsidR="008C67EE" w:rsidRPr="006203C4" w:rsidRDefault="008C67EE" w:rsidP="007B7BA6">
            <w:pPr>
              <w:numPr>
                <w:ilvl w:val="0"/>
                <w:numId w:val="4"/>
              </w:numPr>
              <w:textAlignment w:val="top"/>
              <w:rPr>
                <w:rFonts w:cs="Arial"/>
                <w:szCs w:val="24"/>
                <w:lang w:val="en"/>
              </w:rPr>
            </w:pPr>
            <w:r w:rsidRPr="006203C4">
              <w:rPr>
                <w:rFonts w:cs="Arial"/>
                <w:szCs w:val="24"/>
                <w:lang w:val="en"/>
              </w:rPr>
              <w:t>Ask:  “Do you understand this?”</w:t>
            </w:r>
          </w:p>
          <w:p w:rsidR="008C67EE" w:rsidRPr="006203C4" w:rsidRDefault="008C67EE" w:rsidP="007B7BA6">
            <w:pPr>
              <w:numPr>
                <w:ilvl w:val="0"/>
                <w:numId w:val="4"/>
              </w:numPr>
              <w:textAlignment w:val="top"/>
              <w:rPr>
                <w:rFonts w:cs="Arial"/>
                <w:szCs w:val="24"/>
                <w:lang w:val="en"/>
              </w:rPr>
            </w:pPr>
            <w:r w:rsidRPr="006203C4">
              <w:rPr>
                <w:rFonts w:cs="Arial"/>
                <w:szCs w:val="24"/>
                <w:lang w:val="en"/>
              </w:rPr>
              <w:t>Provide one piece of information at a time – step by step instruction</w:t>
            </w:r>
            <w:r w:rsidR="00BE2A9E" w:rsidRPr="006203C4">
              <w:rPr>
                <w:rFonts w:cs="Arial"/>
                <w:szCs w:val="24"/>
                <w:lang w:val="en"/>
              </w:rPr>
              <w:t xml:space="preserve"> in simpler concepts</w:t>
            </w:r>
          </w:p>
          <w:p w:rsidR="008C67EE" w:rsidRPr="006203C4" w:rsidRDefault="008C67EE" w:rsidP="006203C4">
            <w:pPr>
              <w:ind w:left="360"/>
              <w:textAlignment w:val="top"/>
              <w:rPr>
                <w:rFonts w:cs="Arial"/>
                <w:szCs w:val="24"/>
                <w:lang w:val="en"/>
              </w:rPr>
            </w:pPr>
          </w:p>
        </w:tc>
      </w:tr>
    </w:tbl>
    <w:p w:rsidR="008C67EE" w:rsidRPr="00E540AB" w:rsidRDefault="007473C1" w:rsidP="00E92402">
      <w:pPr>
        <w:pStyle w:val="Heading3"/>
        <w:rPr>
          <w:lang w:val="en"/>
        </w:rPr>
      </w:pPr>
      <w:r w:rsidRPr="00E540AB">
        <w:rPr>
          <w:lang w:val="en"/>
        </w:rPr>
        <w:lastRenderedPageBreak/>
        <w:t xml:space="preserve">Person with </w:t>
      </w:r>
      <w:r w:rsidR="007F2774" w:rsidRPr="00E540AB">
        <w:rPr>
          <w:lang w:val="en"/>
        </w:rPr>
        <w:t xml:space="preserve">a </w:t>
      </w:r>
      <w:r w:rsidR="008C67EE" w:rsidRPr="00E540AB">
        <w:rPr>
          <w:lang w:val="en"/>
        </w:rPr>
        <w:t>Learning Disabilit</w:t>
      </w:r>
      <w:r w:rsidRPr="00E540AB">
        <w:rPr>
          <w:lang w:val="en"/>
        </w:rPr>
        <w:t>y</w:t>
      </w:r>
      <w:r w:rsidR="004A35BE" w:rsidRPr="00E540AB">
        <w:rPr>
          <w:lang w:val="e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5"/>
        <w:gridCol w:w="4655"/>
      </w:tblGrid>
      <w:tr w:rsidR="008C67EE" w:rsidRPr="006203C4" w:rsidTr="006203C4">
        <w:tc>
          <w:tcPr>
            <w:tcW w:w="4788" w:type="dxa"/>
            <w:shd w:val="clear" w:color="auto" w:fill="F3F3F3"/>
          </w:tcPr>
          <w:p w:rsidR="008C67EE" w:rsidRPr="006203C4" w:rsidRDefault="002D5ECA" w:rsidP="006203C4">
            <w:pPr>
              <w:spacing w:line="450" w:lineRule="atLeast"/>
              <w:textAlignment w:val="top"/>
              <w:rPr>
                <w:rFonts w:cs="Arial"/>
                <w:b/>
                <w:szCs w:val="24"/>
                <w:lang w:val="en"/>
              </w:rPr>
            </w:pPr>
            <w:r w:rsidRPr="006203C4">
              <w:rPr>
                <w:rFonts w:cs="Arial"/>
                <w:b/>
                <w:szCs w:val="24"/>
                <w:lang w:val="en"/>
              </w:rPr>
              <w:t>Definition</w:t>
            </w:r>
          </w:p>
        </w:tc>
        <w:tc>
          <w:tcPr>
            <w:tcW w:w="4788" w:type="dxa"/>
            <w:shd w:val="clear" w:color="auto" w:fill="F3F3F3"/>
          </w:tcPr>
          <w:p w:rsidR="008C67EE" w:rsidRPr="006203C4" w:rsidRDefault="002D5ECA" w:rsidP="006203C4">
            <w:pPr>
              <w:spacing w:line="450" w:lineRule="atLeast"/>
              <w:textAlignment w:val="top"/>
              <w:rPr>
                <w:rFonts w:cs="Arial"/>
                <w:b/>
                <w:szCs w:val="24"/>
                <w:lang w:val="en"/>
              </w:rPr>
            </w:pPr>
            <w:r w:rsidRPr="006203C4">
              <w:rPr>
                <w:rFonts w:cs="Arial"/>
                <w:b/>
                <w:szCs w:val="24"/>
                <w:lang w:val="en"/>
              </w:rPr>
              <w:t>Best Practices for Customer Service</w:t>
            </w:r>
          </w:p>
        </w:tc>
      </w:tr>
      <w:tr w:rsidR="008C67EE" w:rsidRPr="006203C4" w:rsidTr="006203C4">
        <w:tc>
          <w:tcPr>
            <w:tcW w:w="4788" w:type="dxa"/>
            <w:shd w:val="clear" w:color="auto" w:fill="auto"/>
          </w:tcPr>
          <w:p w:rsidR="008C67EE" w:rsidRPr="006203C4" w:rsidRDefault="008C67EE" w:rsidP="007B7BA6">
            <w:pPr>
              <w:numPr>
                <w:ilvl w:val="0"/>
                <w:numId w:val="5"/>
              </w:numPr>
              <w:textAlignment w:val="top"/>
              <w:rPr>
                <w:rFonts w:cs="Arial"/>
                <w:szCs w:val="24"/>
                <w:lang w:val="en"/>
              </w:rPr>
            </w:pPr>
            <w:r w:rsidRPr="006203C4">
              <w:rPr>
                <w:rFonts w:cs="Arial"/>
                <w:szCs w:val="24"/>
                <w:lang w:val="en"/>
              </w:rPr>
              <w:t>Affects how person acquires, interprets, retains or takes in information.</w:t>
            </w:r>
          </w:p>
          <w:p w:rsidR="008C67EE" w:rsidRPr="006203C4" w:rsidRDefault="008C67EE" w:rsidP="007B7BA6">
            <w:pPr>
              <w:numPr>
                <w:ilvl w:val="0"/>
                <w:numId w:val="5"/>
              </w:numPr>
              <w:textAlignment w:val="top"/>
              <w:rPr>
                <w:rFonts w:cs="Arial"/>
                <w:szCs w:val="24"/>
                <w:lang w:val="en"/>
              </w:rPr>
            </w:pPr>
            <w:r w:rsidRPr="006203C4">
              <w:rPr>
                <w:rFonts w:cs="Arial"/>
                <w:szCs w:val="24"/>
                <w:lang w:val="en"/>
              </w:rPr>
              <w:t>In many cases individual has average or above-average intelligence</w:t>
            </w:r>
          </w:p>
          <w:p w:rsidR="008C67EE" w:rsidRPr="006203C4" w:rsidRDefault="008C67EE" w:rsidP="007B7BA6">
            <w:pPr>
              <w:numPr>
                <w:ilvl w:val="0"/>
                <w:numId w:val="5"/>
              </w:numPr>
              <w:textAlignment w:val="top"/>
              <w:rPr>
                <w:rFonts w:cs="Arial"/>
                <w:szCs w:val="24"/>
                <w:lang w:val="en"/>
              </w:rPr>
            </w:pPr>
            <w:r w:rsidRPr="006203C4">
              <w:rPr>
                <w:rFonts w:cs="Arial"/>
                <w:szCs w:val="24"/>
                <w:lang w:val="en"/>
              </w:rPr>
              <w:t xml:space="preserve">May </w:t>
            </w:r>
            <w:r w:rsidR="0097424C" w:rsidRPr="006203C4">
              <w:rPr>
                <w:rFonts w:cs="Arial"/>
                <w:szCs w:val="24"/>
                <w:lang w:val="en"/>
              </w:rPr>
              <w:t>result in</w:t>
            </w:r>
            <w:r w:rsidRPr="006203C4">
              <w:rPr>
                <w:rFonts w:cs="Arial"/>
                <w:szCs w:val="24"/>
                <w:lang w:val="en"/>
              </w:rPr>
              <w:t>:</w:t>
            </w:r>
          </w:p>
          <w:p w:rsidR="0097424C" w:rsidRPr="006203C4" w:rsidRDefault="0097424C" w:rsidP="007B7BA6">
            <w:pPr>
              <w:numPr>
                <w:ilvl w:val="1"/>
                <w:numId w:val="5"/>
              </w:numPr>
              <w:textAlignment w:val="top"/>
              <w:rPr>
                <w:rFonts w:cs="Arial"/>
                <w:szCs w:val="24"/>
                <w:lang w:val="en"/>
              </w:rPr>
            </w:pPr>
            <w:r w:rsidRPr="006203C4">
              <w:rPr>
                <w:rFonts w:cs="Arial"/>
                <w:szCs w:val="24"/>
                <w:lang w:val="en"/>
              </w:rPr>
              <w:t>Difficulties in reading</w:t>
            </w:r>
          </w:p>
          <w:p w:rsidR="008C67EE" w:rsidRPr="006203C4" w:rsidRDefault="0097424C" w:rsidP="007B7BA6">
            <w:pPr>
              <w:numPr>
                <w:ilvl w:val="1"/>
                <w:numId w:val="5"/>
              </w:numPr>
              <w:textAlignment w:val="top"/>
              <w:rPr>
                <w:rFonts w:cs="Arial"/>
                <w:szCs w:val="24"/>
                <w:lang w:val="en"/>
              </w:rPr>
            </w:pPr>
            <w:r w:rsidRPr="006203C4">
              <w:rPr>
                <w:rFonts w:cs="Arial"/>
                <w:szCs w:val="24"/>
                <w:lang w:val="en"/>
              </w:rPr>
              <w:t>Problem solving</w:t>
            </w:r>
          </w:p>
          <w:p w:rsidR="0097424C" w:rsidRPr="006203C4" w:rsidRDefault="0097424C" w:rsidP="007B7BA6">
            <w:pPr>
              <w:numPr>
                <w:ilvl w:val="1"/>
                <w:numId w:val="5"/>
              </w:numPr>
              <w:textAlignment w:val="top"/>
              <w:rPr>
                <w:rFonts w:cs="Arial"/>
                <w:szCs w:val="24"/>
                <w:lang w:val="en"/>
              </w:rPr>
            </w:pPr>
            <w:r w:rsidRPr="006203C4">
              <w:rPr>
                <w:rFonts w:cs="Arial"/>
                <w:szCs w:val="24"/>
                <w:lang w:val="en"/>
              </w:rPr>
              <w:t>Time management</w:t>
            </w:r>
          </w:p>
          <w:p w:rsidR="0097424C" w:rsidRPr="006203C4" w:rsidRDefault="0097424C" w:rsidP="007B7BA6">
            <w:pPr>
              <w:numPr>
                <w:ilvl w:val="1"/>
                <w:numId w:val="5"/>
              </w:numPr>
              <w:textAlignment w:val="top"/>
              <w:rPr>
                <w:rFonts w:cs="Arial"/>
                <w:szCs w:val="24"/>
                <w:lang w:val="en"/>
              </w:rPr>
            </w:pPr>
            <w:r w:rsidRPr="006203C4">
              <w:rPr>
                <w:rFonts w:cs="Arial"/>
                <w:szCs w:val="24"/>
                <w:lang w:val="en"/>
              </w:rPr>
              <w:t>Way finding</w:t>
            </w:r>
          </w:p>
          <w:p w:rsidR="008C67EE" w:rsidRPr="006203C4" w:rsidRDefault="0097424C" w:rsidP="007B7BA6">
            <w:pPr>
              <w:numPr>
                <w:ilvl w:val="1"/>
                <w:numId w:val="5"/>
              </w:numPr>
              <w:textAlignment w:val="top"/>
              <w:rPr>
                <w:rFonts w:cs="Arial"/>
                <w:szCs w:val="24"/>
                <w:lang w:val="en"/>
              </w:rPr>
            </w:pPr>
            <w:r w:rsidRPr="006203C4">
              <w:rPr>
                <w:rFonts w:cs="Arial"/>
                <w:szCs w:val="24"/>
                <w:lang w:val="en"/>
              </w:rPr>
              <w:t>Processing information</w:t>
            </w:r>
          </w:p>
          <w:p w:rsidR="00CC71D8" w:rsidRPr="006203C4" w:rsidRDefault="00CC71D8" w:rsidP="007B7BA6">
            <w:pPr>
              <w:numPr>
                <w:ilvl w:val="0"/>
                <w:numId w:val="12"/>
              </w:numPr>
              <w:tabs>
                <w:tab w:val="clear" w:pos="1800"/>
                <w:tab w:val="num" w:pos="770"/>
              </w:tabs>
              <w:ind w:left="770" w:hanging="440"/>
              <w:textAlignment w:val="top"/>
              <w:rPr>
                <w:rFonts w:cs="Arial"/>
                <w:szCs w:val="24"/>
                <w:lang w:val="en"/>
              </w:rPr>
            </w:pPr>
            <w:r w:rsidRPr="006203C4">
              <w:rPr>
                <w:rFonts w:cs="Arial"/>
                <w:szCs w:val="24"/>
                <w:lang w:val="en"/>
              </w:rPr>
              <w:t>Learning disabilities are often invisible and ability to function varies greatly</w:t>
            </w:r>
          </w:p>
        </w:tc>
        <w:tc>
          <w:tcPr>
            <w:tcW w:w="4788" w:type="dxa"/>
            <w:shd w:val="clear" w:color="auto" w:fill="auto"/>
          </w:tcPr>
          <w:p w:rsidR="008C67EE" w:rsidRPr="006203C4" w:rsidRDefault="0097424C" w:rsidP="007B7BA6">
            <w:pPr>
              <w:numPr>
                <w:ilvl w:val="0"/>
                <w:numId w:val="6"/>
              </w:numPr>
              <w:textAlignment w:val="top"/>
              <w:rPr>
                <w:rFonts w:cs="Arial"/>
                <w:szCs w:val="24"/>
                <w:lang w:val="en"/>
              </w:rPr>
            </w:pPr>
            <w:r w:rsidRPr="006203C4">
              <w:rPr>
                <w:rFonts w:cs="Arial"/>
                <w:szCs w:val="24"/>
                <w:lang w:val="en"/>
              </w:rPr>
              <w:t>Be patient, take your time</w:t>
            </w:r>
          </w:p>
          <w:p w:rsidR="002D5ECA" w:rsidRPr="006203C4" w:rsidRDefault="002D5ECA" w:rsidP="007B7BA6">
            <w:pPr>
              <w:numPr>
                <w:ilvl w:val="0"/>
                <w:numId w:val="6"/>
              </w:numPr>
              <w:textAlignment w:val="top"/>
              <w:rPr>
                <w:rFonts w:cs="Arial"/>
                <w:szCs w:val="24"/>
                <w:lang w:val="en"/>
              </w:rPr>
            </w:pPr>
            <w:r w:rsidRPr="006203C4">
              <w:rPr>
                <w:rFonts w:cs="Arial"/>
                <w:szCs w:val="24"/>
                <w:lang w:val="en"/>
              </w:rPr>
              <w:t>Demonstrate a willingness to assist</w:t>
            </w:r>
          </w:p>
          <w:p w:rsidR="002D5ECA" w:rsidRPr="006203C4" w:rsidRDefault="002D5ECA" w:rsidP="007B7BA6">
            <w:pPr>
              <w:numPr>
                <w:ilvl w:val="0"/>
                <w:numId w:val="6"/>
              </w:numPr>
              <w:textAlignment w:val="top"/>
              <w:rPr>
                <w:rFonts w:cs="Arial"/>
                <w:szCs w:val="24"/>
                <w:lang w:val="en"/>
              </w:rPr>
            </w:pPr>
            <w:r w:rsidRPr="006203C4">
              <w:rPr>
                <w:rFonts w:cs="Arial"/>
                <w:szCs w:val="24"/>
                <w:lang w:val="en"/>
              </w:rPr>
              <w:t>Speak normally, clearly and directly to your customer</w:t>
            </w:r>
          </w:p>
          <w:p w:rsidR="002D5ECA" w:rsidRPr="006203C4" w:rsidRDefault="002D5ECA" w:rsidP="007B7BA6">
            <w:pPr>
              <w:numPr>
                <w:ilvl w:val="0"/>
                <w:numId w:val="6"/>
              </w:numPr>
              <w:textAlignment w:val="top"/>
              <w:rPr>
                <w:rFonts w:cs="Arial"/>
                <w:szCs w:val="24"/>
                <w:lang w:val="en"/>
              </w:rPr>
            </w:pPr>
            <w:r w:rsidRPr="006203C4">
              <w:rPr>
                <w:rFonts w:cs="Arial"/>
                <w:szCs w:val="24"/>
                <w:lang w:val="en"/>
              </w:rPr>
              <w:t>Provide information in a way that works for your customer (i.e. pen and paper)</w:t>
            </w:r>
          </w:p>
          <w:p w:rsidR="002D5ECA" w:rsidRPr="006203C4" w:rsidRDefault="002D5ECA" w:rsidP="007B7BA6">
            <w:pPr>
              <w:numPr>
                <w:ilvl w:val="0"/>
                <w:numId w:val="6"/>
              </w:numPr>
              <w:textAlignment w:val="top"/>
              <w:rPr>
                <w:rFonts w:cs="Arial"/>
                <w:szCs w:val="24"/>
                <w:lang w:val="en"/>
              </w:rPr>
            </w:pPr>
            <w:r w:rsidRPr="006203C4">
              <w:rPr>
                <w:rFonts w:cs="Arial"/>
                <w:szCs w:val="24"/>
                <w:lang w:val="en"/>
              </w:rPr>
              <w:t>Be prepared to explain any materials you provide</w:t>
            </w:r>
          </w:p>
          <w:p w:rsidR="00CC71D8" w:rsidRPr="006203C4" w:rsidRDefault="00CC71D8" w:rsidP="007B7BA6">
            <w:pPr>
              <w:numPr>
                <w:ilvl w:val="0"/>
                <w:numId w:val="6"/>
              </w:numPr>
              <w:textAlignment w:val="top"/>
              <w:rPr>
                <w:rFonts w:cs="Arial"/>
                <w:szCs w:val="24"/>
                <w:lang w:val="en"/>
              </w:rPr>
            </w:pPr>
            <w:r w:rsidRPr="006203C4">
              <w:rPr>
                <w:rFonts w:cs="Arial"/>
                <w:szCs w:val="24"/>
                <w:lang w:val="en"/>
              </w:rPr>
              <w:t>Respond to any requests for verbal information, assistance in filling in forms and so on with courtesy</w:t>
            </w:r>
          </w:p>
        </w:tc>
      </w:tr>
    </w:tbl>
    <w:p w:rsidR="00A17D8D" w:rsidRDefault="00A17D8D">
      <w:pPr>
        <w:spacing w:before="0" w:after="0"/>
        <w:rPr>
          <w:b/>
          <w:lang w:val="en"/>
        </w:rPr>
      </w:pPr>
      <w:r>
        <w:rPr>
          <w:b/>
          <w:lang w:val="en"/>
        </w:rPr>
        <w:br w:type="page"/>
      </w:r>
    </w:p>
    <w:p w:rsidR="002D5ECA" w:rsidRPr="00A17D8D" w:rsidRDefault="007473C1" w:rsidP="00E92402">
      <w:pPr>
        <w:pStyle w:val="Heading3"/>
        <w:rPr>
          <w:lang w:val="en"/>
        </w:rPr>
      </w:pPr>
      <w:r w:rsidRPr="00A17D8D">
        <w:rPr>
          <w:lang w:val="en"/>
        </w:rPr>
        <w:lastRenderedPageBreak/>
        <w:t xml:space="preserve">Person with </w:t>
      </w:r>
      <w:r w:rsidR="007F2774" w:rsidRPr="00A17D8D">
        <w:rPr>
          <w:lang w:val="en"/>
        </w:rPr>
        <w:t xml:space="preserve">a </w:t>
      </w:r>
      <w:r w:rsidR="002D5ECA" w:rsidRPr="00A17D8D">
        <w:rPr>
          <w:lang w:val="en"/>
        </w:rPr>
        <w:t>Mental Health Disabilit</w:t>
      </w:r>
      <w:r w:rsidRPr="00A17D8D">
        <w:rPr>
          <w:lang w:val="en"/>
        </w:rPr>
        <w:t>y</w:t>
      </w:r>
      <w:r w:rsidR="002D5ECA" w:rsidRPr="00A17D8D">
        <w:rPr>
          <w:lang w:val="e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677"/>
      </w:tblGrid>
      <w:tr w:rsidR="00037969" w:rsidRPr="006203C4" w:rsidTr="006203C4">
        <w:tc>
          <w:tcPr>
            <w:tcW w:w="4788" w:type="dxa"/>
            <w:shd w:val="clear" w:color="auto" w:fill="F3F3F3"/>
          </w:tcPr>
          <w:p w:rsidR="00037969" w:rsidRPr="00FA2C53" w:rsidRDefault="00037969" w:rsidP="00FA2C53">
            <w:pPr>
              <w:rPr>
                <w:b/>
                <w:lang w:val="en"/>
              </w:rPr>
            </w:pPr>
            <w:r w:rsidRPr="00FA2C53">
              <w:rPr>
                <w:b/>
                <w:lang w:val="en"/>
              </w:rPr>
              <w:t>Definition</w:t>
            </w:r>
          </w:p>
        </w:tc>
        <w:tc>
          <w:tcPr>
            <w:tcW w:w="4788" w:type="dxa"/>
            <w:shd w:val="clear" w:color="auto" w:fill="F3F3F3"/>
          </w:tcPr>
          <w:p w:rsidR="00037969" w:rsidRPr="00FA2C53" w:rsidRDefault="00037969" w:rsidP="00FA2C53">
            <w:pPr>
              <w:rPr>
                <w:b/>
                <w:lang w:val="en"/>
              </w:rPr>
            </w:pPr>
            <w:r w:rsidRPr="00FA2C53">
              <w:rPr>
                <w:b/>
                <w:lang w:val="en"/>
              </w:rPr>
              <w:t>Best Practices for Customer Service</w:t>
            </w:r>
          </w:p>
        </w:tc>
      </w:tr>
      <w:tr w:rsidR="00037969" w:rsidRPr="006203C4" w:rsidTr="006203C4">
        <w:tc>
          <w:tcPr>
            <w:tcW w:w="4788" w:type="dxa"/>
            <w:shd w:val="clear" w:color="auto" w:fill="auto"/>
          </w:tcPr>
          <w:p w:rsidR="00037969" w:rsidRPr="006203C4" w:rsidRDefault="00037969" w:rsidP="00FA2C53">
            <w:pPr>
              <w:rPr>
                <w:lang w:val="en"/>
              </w:rPr>
            </w:pPr>
            <w:r w:rsidRPr="006203C4">
              <w:rPr>
                <w:lang w:val="en"/>
              </w:rPr>
              <w:t>Defined as the absence of psychological well-being and satisfactory adjustment to society</w:t>
            </w:r>
          </w:p>
          <w:p w:rsidR="00037969" w:rsidRPr="006203C4" w:rsidRDefault="00882FA1" w:rsidP="00FA2C53">
            <w:pPr>
              <w:rPr>
                <w:lang w:val="en"/>
              </w:rPr>
            </w:pPr>
            <w:r w:rsidRPr="006203C4">
              <w:rPr>
                <w:lang w:val="en"/>
              </w:rPr>
              <w:t xml:space="preserve">Main types of </w:t>
            </w:r>
            <w:r w:rsidR="00037969" w:rsidRPr="006203C4">
              <w:rPr>
                <w:lang w:val="en"/>
              </w:rPr>
              <w:t>mental health disabilities are:</w:t>
            </w:r>
          </w:p>
          <w:p w:rsidR="00037969" w:rsidRPr="006203C4" w:rsidRDefault="00882FA1" w:rsidP="00FA2C53">
            <w:pPr>
              <w:rPr>
                <w:lang w:val="en"/>
              </w:rPr>
            </w:pPr>
            <w:r w:rsidRPr="006203C4">
              <w:rPr>
                <w:lang w:val="en"/>
              </w:rPr>
              <w:t>Anxiety</w:t>
            </w:r>
          </w:p>
          <w:p w:rsidR="00037969" w:rsidRPr="006203C4" w:rsidRDefault="00882FA1" w:rsidP="00FA2C53">
            <w:pPr>
              <w:rPr>
                <w:lang w:val="en"/>
              </w:rPr>
            </w:pPr>
            <w:r w:rsidRPr="006203C4">
              <w:rPr>
                <w:lang w:val="en"/>
              </w:rPr>
              <w:t>Mood</w:t>
            </w:r>
          </w:p>
          <w:p w:rsidR="00037969" w:rsidRPr="006203C4" w:rsidRDefault="00882FA1" w:rsidP="00FA2C53">
            <w:pPr>
              <w:rPr>
                <w:lang w:val="en"/>
              </w:rPr>
            </w:pPr>
            <w:r w:rsidRPr="006203C4">
              <w:rPr>
                <w:lang w:val="en"/>
              </w:rPr>
              <w:t>Behaviour</w:t>
            </w:r>
          </w:p>
        </w:tc>
        <w:tc>
          <w:tcPr>
            <w:tcW w:w="4788" w:type="dxa"/>
            <w:shd w:val="clear" w:color="auto" w:fill="auto"/>
          </w:tcPr>
          <w:p w:rsidR="00882FA1" w:rsidRPr="006203C4" w:rsidRDefault="00882FA1" w:rsidP="00FA2C53">
            <w:pPr>
              <w:rPr>
                <w:lang w:val="en"/>
              </w:rPr>
            </w:pPr>
            <w:r w:rsidRPr="006203C4">
              <w:rPr>
                <w:lang w:val="en"/>
              </w:rPr>
              <w:t>Treat each person as an individual.  Ask what would make the customer most comfortable and respect his/her needs to the maximum extent possible.</w:t>
            </w:r>
          </w:p>
          <w:p w:rsidR="00037969" w:rsidRPr="006203C4" w:rsidRDefault="00037969" w:rsidP="00FA2C53">
            <w:pPr>
              <w:rPr>
                <w:lang w:val="en"/>
              </w:rPr>
            </w:pPr>
            <w:r w:rsidRPr="006203C4">
              <w:rPr>
                <w:lang w:val="en"/>
              </w:rPr>
              <w:t>Be confident and reassuring</w:t>
            </w:r>
          </w:p>
          <w:p w:rsidR="00882FA1" w:rsidRPr="006203C4" w:rsidRDefault="00882FA1" w:rsidP="00FA2C53">
            <w:pPr>
              <w:rPr>
                <w:lang w:val="en"/>
              </w:rPr>
            </w:pPr>
            <w:r w:rsidRPr="006203C4">
              <w:rPr>
                <w:lang w:val="en"/>
              </w:rPr>
              <w:t>Try to reduce stress and anxiety in situations</w:t>
            </w:r>
          </w:p>
          <w:p w:rsidR="00037969" w:rsidRPr="006203C4" w:rsidRDefault="00037969" w:rsidP="00FA2C53">
            <w:pPr>
              <w:rPr>
                <w:lang w:val="en"/>
              </w:rPr>
            </w:pPr>
            <w:r w:rsidRPr="006203C4">
              <w:rPr>
                <w:lang w:val="en"/>
              </w:rPr>
              <w:t>Do not be confrontational</w:t>
            </w:r>
          </w:p>
          <w:p w:rsidR="00037969" w:rsidRPr="006203C4" w:rsidRDefault="00037969" w:rsidP="00FA2C53">
            <w:pPr>
              <w:rPr>
                <w:lang w:val="en"/>
              </w:rPr>
            </w:pPr>
            <w:r w:rsidRPr="006203C4">
              <w:rPr>
                <w:lang w:val="en"/>
              </w:rPr>
              <w:t>If the customer is in crisis, ask how best to help</w:t>
            </w:r>
          </w:p>
          <w:p w:rsidR="00882FA1" w:rsidRPr="006203C4" w:rsidRDefault="00882FA1" w:rsidP="00FA2C53">
            <w:pPr>
              <w:rPr>
                <w:lang w:val="en"/>
              </w:rPr>
            </w:pPr>
            <w:r w:rsidRPr="006203C4">
              <w:rPr>
                <w:lang w:val="en"/>
              </w:rPr>
              <w:t>Stay calm and courteous, even if the customer exhibits unusual behaviour, focus on the service they need and how you can help</w:t>
            </w:r>
          </w:p>
          <w:p w:rsidR="00037969" w:rsidRPr="006203C4" w:rsidRDefault="00037969" w:rsidP="00FA2C53">
            <w:pPr>
              <w:rPr>
                <w:lang w:val="en"/>
              </w:rPr>
            </w:pPr>
            <w:r w:rsidRPr="006203C4">
              <w:rPr>
                <w:lang w:val="en"/>
              </w:rPr>
              <w:t>Don’t take things personally</w:t>
            </w:r>
          </w:p>
        </w:tc>
      </w:tr>
    </w:tbl>
    <w:p w:rsidR="004A35BE" w:rsidRPr="00E540AB" w:rsidRDefault="007473C1" w:rsidP="00E92402">
      <w:pPr>
        <w:pStyle w:val="Heading3"/>
        <w:rPr>
          <w:lang w:val="en"/>
        </w:rPr>
      </w:pPr>
      <w:r w:rsidRPr="00E540AB">
        <w:rPr>
          <w:lang w:val="en"/>
        </w:rPr>
        <w:t xml:space="preserve">Person with </w:t>
      </w:r>
      <w:r w:rsidR="007F2774" w:rsidRPr="00E540AB">
        <w:rPr>
          <w:lang w:val="en"/>
        </w:rPr>
        <w:t xml:space="preserve">a </w:t>
      </w:r>
      <w:r w:rsidR="004A35BE" w:rsidRPr="00E540AB">
        <w:rPr>
          <w:lang w:val="en"/>
        </w:rPr>
        <w:t>Speech or Language Disabilit</w:t>
      </w:r>
      <w:r w:rsidRPr="00E540AB">
        <w:rPr>
          <w:lang w:val="en"/>
        </w:rPr>
        <w:t>y</w:t>
      </w:r>
      <w:r w:rsidR="004A35BE" w:rsidRPr="00E540AB">
        <w:rPr>
          <w:lang w:val="e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6"/>
        <w:gridCol w:w="4664"/>
      </w:tblGrid>
      <w:tr w:rsidR="00037969" w:rsidRPr="006203C4" w:rsidTr="006203C4">
        <w:tc>
          <w:tcPr>
            <w:tcW w:w="4788" w:type="dxa"/>
            <w:shd w:val="clear" w:color="auto" w:fill="F3F3F3"/>
          </w:tcPr>
          <w:p w:rsidR="00037969" w:rsidRPr="006203C4" w:rsidRDefault="0097424C" w:rsidP="006203C4">
            <w:pPr>
              <w:spacing w:line="450" w:lineRule="atLeast"/>
              <w:textAlignment w:val="top"/>
              <w:rPr>
                <w:rFonts w:cs="Arial"/>
                <w:b/>
                <w:szCs w:val="24"/>
                <w:lang w:val="en"/>
              </w:rPr>
            </w:pPr>
            <w:r w:rsidRPr="006203C4">
              <w:rPr>
                <w:rFonts w:cs="Arial"/>
                <w:b/>
                <w:szCs w:val="24"/>
                <w:lang w:val="en"/>
              </w:rPr>
              <w:t>Definition</w:t>
            </w:r>
          </w:p>
        </w:tc>
        <w:tc>
          <w:tcPr>
            <w:tcW w:w="4788" w:type="dxa"/>
            <w:shd w:val="clear" w:color="auto" w:fill="F3F3F3"/>
          </w:tcPr>
          <w:p w:rsidR="00037969" w:rsidRPr="006203C4" w:rsidRDefault="0097424C" w:rsidP="006203C4">
            <w:pPr>
              <w:spacing w:line="450" w:lineRule="atLeast"/>
              <w:textAlignment w:val="top"/>
              <w:rPr>
                <w:rFonts w:cs="Arial"/>
                <w:b/>
                <w:szCs w:val="24"/>
                <w:lang w:val="en"/>
              </w:rPr>
            </w:pPr>
            <w:r w:rsidRPr="006203C4">
              <w:rPr>
                <w:rFonts w:cs="Arial"/>
                <w:b/>
                <w:szCs w:val="24"/>
                <w:lang w:val="en"/>
              </w:rPr>
              <w:t>Best Practices for Customer Service</w:t>
            </w:r>
          </w:p>
        </w:tc>
      </w:tr>
      <w:tr w:rsidR="00037969" w:rsidRPr="006203C4" w:rsidTr="006203C4">
        <w:trPr>
          <w:trHeight w:val="890"/>
        </w:trPr>
        <w:tc>
          <w:tcPr>
            <w:tcW w:w="4788" w:type="dxa"/>
            <w:shd w:val="clear" w:color="auto" w:fill="auto"/>
          </w:tcPr>
          <w:p w:rsidR="0097424C" w:rsidRPr="006203C4" w:rsidRDefault="0097424C" w:rsidP="007B7BA6">
            <w:pPr>
              <w:numPr>
                <w:ilvl w:val="0"/>
                <w:numId w:val="8"/>
              </w:numPr>
              <w:tabs>
                <w:tab w:val="clear" w:pos="720"/>
                <w:tab w:val="num" w:pos="330"/>
              </w:tabs>
              <w:ind w:left="330" w:hanging="330"/>
              <w:textAlignment w:val="top"/>
              <w:rPr>
                <w:rFonts w:cs="Arial"/>
                <w:szCs w:val="24"/>
                <w:lang w:val="en"/>
              </w:rPr>
            </w:pPr>
            <w:r w:rsidRPr="006203C4">
              <w:rPr>
                <w:rFonts w:cs="Arial"/>
                <w:szCs w:val="24"/>
                <w:lang w:val="en"/>
              </w:rPr>
              <w:t>Involves the partial or total loss of the ability to speak</w:t>
            </w:r>
          </w:p>
          <w:p w:rsidR="00037969" w:rsidRPr="006203C4" w:rsidRDefault="00037969" w:rsidP="007B7BA6">
            <w:pPr>
              <w:numPr>
                <w:ilvl w:val="0"/>
                <w:numId w:val="8"/>
              </w:numPr>
              <w:tabs>
                <w:tab w:val="clear" w:pos="720"/>
                <w:tab w:val="num" w:pos="330"/>
              </w:tabs>
              <w:ind w:hanging="720"/>
              <w:textAlignment w:val="top"/>
              <w:rPr>
                <w:rFonts w:cs="Arial"/>
                <w:szCs w:val="24"/>
                <w:lang w:val="en"/>
              </w:rPr>
            </w:pPr>
            <w:r w:rsidRPr="006203C4">
              <w:rPr>
                <w:rFonts w:cs="Arial"/>
                <w:szCs w:val="24"/>
                <w:lang w:val="en"/>
              </w:rPr>
              <w:t>May have problems communicating</w:t>
            </w:r>
          </w:p>
          <w:p w:rsidR="00037969" w:rsidRPr="006203C4" w:rsidRDefault="00037969" w:rsidP="007B7BA6">
            <w:pPr>
              <w:numPr>
                <w:ilvl w:val="0"/>
                <w:numId w:val="8"/>
              </w:numPr>
              <w:tabs>
                <w:tab w:val="clear" w:pos="720"/>
                <w:tab w:val="num" w:pos="330"/>
              </w:tabs>
              <w:ind w:left="330" w:hanging="330"/>
              <w:textAlignment w:val="top"/>
              <w:rPr>
                <w:rFonts w:cs="Arial"/>
                <w:szCs w:val="24"/>
                <w:lang w:val="en"/>
              </w:rPr>
            </w:pPr>
            <w:r w:rsidRPr="006203C4">
              <w:rPr>
                <w:rFonts w:cs="Arial"/>
                <w:szCs w:val="24"/>
                <w:lang w:val="en"/>
              </w:rPr>
              <w:t>May be difficult to pronounce wor</w:t>
            </w:r>
            <w:r w:rsidR="001B6D8A" w:rsidRPr="006203C4">
              <w:rPr>
                <w:rFonts w:cs="Arial"/>
                <w:szCs w:val="24"/>
                <w:lang w:val="en"/>
              </w:rPr>
              <w:t>d</w:t>
            </w:r>
            <w:r w:rsidRPr="006203C4">
              <w:rPr>
                <w:rFonts w:cs="Arial"/>
                <w:szCs w:val="24"/>
                <w:lang w:val="en"/>
              </w:rPr>
              <w:t>s, slurring or stuttering</w:t>
            </w:r>
          </w:p>
          <w:p w:rsidR="00037969" w:rsidRPr="006203C4" w:rsidRDefault="00037969" w:rsidP="007B7BA6">
            <w:pPr>
              <w:numPr>
                <w:ilvl w:val="0"/>
                <w:numId w:val="8"/>
              </w:numPr>
              <w:tabs>
                <w:tab w:val="clear" w:pos="720"/>
                <w:tab w:val="num" w:pos="330"/>
              </w:tabs>
              <w:ind w:left="330" w:hanging="330"/>
              <w:textAlignment w:val="top"/>
              <w:rPr>
                <w:rFonts w:cs="Arial"/>
                <w:szCs w:val="24"/>
                <w:lang w:val="en"/>
              </w:rPr>
            </w:pPr>
            <w:r w:rsidRPr="006203C4">
              <w:rPr>
                <w:rFonts w:cs="Arial"/>
                <w:szCs w:val="24"/>
                <w:lang w:val="en"/>
              </w:rPr>
              <w:t>May use communication boards or other assistive devices</w:t>
            </w:r>
          </w:p>
        </w:tc>
        <w:tc>
          <w:tcPr>
            <w:tcW w:w="4788" w:type="dxa"/>
            <w:shd w:val="clear" w:color="auto" w:fill="auto"/>
          </w:tcPr>
          <w:p w:rsidR="0097424C" w:rsidRPr="006203C4" w:rsidRDefault="0097424C"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t>If possible communicate in a quiet environment</w:t>
            </w:r>
          </w:p>
          <w:p w:rsidR="00037969" w:rsidRPr="006203C4" w:rsidRDefault="00037969"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t>Don’t make assumptions</w:t>
            </w:r>
          </w:p>
          <w:p w:rsidR="00037969" w:rsidRPr="006203C4" w:rsidRDefault="00037969"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t>Give whatever time they need to get their point across</w:t>
            </w:r>
          </w:p>
          <w:p w:rsidR="00037969" w:rsidRPr="006203C4" w:rsidRDefault="00037969"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t>Ask questions that can be answered ‘yes’ or ‘no’, if possible</w:t>
            </w:r>
          </w:p>
          <w:p w:rsidR="00037969" w:rsidRPr="006203C4" w:rsidRDefault="00037969"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t>Don’t interrupt or finish your customer’s sentences</w:t>
            </w:r>
          </w:p>
          <w:p w:rsidR="00037969" w:rsidRPr="006203C4" w:rsidRDefault="00037969"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lastRenderedPageBreak/>
              <w:t>May have to use a pen and paper</w:t>
            </w:r>
          </w:p>
          <w:p w:rsidR="00037969" w:rsidRPr="006203C4" w:rsidRDefault="0097424C"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t>Verify your understanding</w:t>
            </w:r>
          </w:p>
          <w:p w:rsidR="0097424C" w:rsidRPr="006203C4" w:rsidRDefault="0097424C" w:rsidP="007B7BA6">
            <w:pPr>
              <w:numPr>
                <w:ilvl w:val="0"/>
                <w:numId w:val="8"/>
              </w:numPr>
              <w:tabs>
                <w:tab w:val="clear" w:pos="720"/>
                <w:tab w:val="num" w:pos="272"/>
              </w:tabs>
              <w:ind w:left="331" w:hanging="331"/>
              <w:textAlignment w:val="top"/>
              <w:rPr>
                <w:rFonts w:cs="Arial"/>
                <w:szCs w:val="24"/>
                <w:lang w:val="en"/>
              </w:rPr>
            </w:pPr>
            <w:r w:rsidRPr="006203C4">
              <w:rPr>
                <w:rFonts w:cs="Arial"/>
                <w:szCs w:val="24"/>
                <w:lang w:val="en"/>
              </w:rPr>
              <w:t>Patience, respect and willingness to find a way to communicate are the best tools</w:t>
            </w:r>
          </w:p>
        </w:tc>
      </w:tr>
    </w:tbl>
    <w:p w:rsidR="004A35BE" w:rsidRPr="00E540AB" w:rsidRDefault="007473C1" w:rsidP="00E92402">
      <w:pPr>
        <w:pStyle w:val="Heading3"/>
        <w:rPr>
          <w:lang w:val="en"/>
        </w:rPr>
      </w:pPr>
      <w:r w:rsidRPr="00E540AB">
        <w:rPr>
          <w:lang w:val="en"/>
        </w:rPr>
        <w:lastRenderedPageBreak/>
        <w:t xml:space="preserve">Person with </w:t>
      </w:r>
      <w:r w:rsidR="007F2774" w:rsidRPr="00E540AB">
        <w:rPr>
          <w:lang w:val="en"/>
        </w:rPr>
        <w:t xml:space="preserve">a </w:t>
      </w:r>
      <w:r w:rsidR="004A35BE" w:rsidRPr="00E540AB">
        <w:rPr>
          <w:lang w:val="en"/>
        </w:rPr>
        <w:t xml:space="preserve">Physical </w:t>
      </w:r>
      <w:r w:rsidRPr="00E540AB">
        <w:rPr>
          <w:lang w:val="en"/>
        </w:rPr>
        <w:t xml:space="preserve">Disability </w:t>
      </w:r>
      <w:r w:rsidR="004A35BE" w:rsidRPr="00E540AB">
        <w:rPr>
          <w:lang w:val="en"/>
        </w:rPr>
        <w:t xml:space="preserve">or </w:t>
      </w:r>
      <w:r w:rsidR="007F2774" w:rsidRPr="00E540AB">
        <w:rPr>
          <w:lang w:val="en"/>
        </w:rPr>
        <w:t xml:space="preserve">a </w:t>
      </w:r>
      <w:r w:rsidR="004A35BE" w:rsidRPr="00E540AB">
        <w:rPr>
          <w:lang w:val="en"/>
        </w:rPr>
        <w:t>Disabilit</w:t>
      </w:r>
      <w:r w:rsidRPr="00E540AB">
        <w:rPr>
          <w:lang w:val="en"/>
        </w:rPr>
        <w:t>y</w:t>
      </w:r>
      <w:r w:rsidR="004A35BE" w:rsidRPr="00E540AB">
        <w:rPr>
          <w:lang w:val="en"/>
        </w:rPr>
        <w:t xml:space="preserve"> Affecting Mobility: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4"/>
        <w:gridCol w:w="4656"/>
      </w:tblGrid>
      <w:tr w:rsidR="00037969" w:rsidRPr="006203C4" w:rsidTr="006203C4">
        <w:tc>
          <w:tcPr>
            <w:tcW w:w="4788" w:type="dxa"/>
            <w:shd w:val="clear" w:color="auto" w:fill="F3F3F3"/>
          </w:tcPr>
          <w:p w:rsidR="00037969" w:rsidRPr="006203C4" w:rsidRDefault="00C57B23" w:rsidP="006203C4">
            <w:pPr>
              <w:spacing w:line="450" w:lineRule="atLeast"/>
              <w:textAlignment w:val="top"/>
              <w:rPr>
                <w:rFonts w:cs="Arial"/>
                <w:b/>
                <w:szCs w:val="24"/>
                <w:lang w:val="en"/>
              </w:rPr>
            </w:pPr>
            <w:r w:rsidRPr="006203C4">
              <w:rPr>
                <w:rFonts w:cs="Arial"/>
                <w:b/>
                <w:szCs w:val="24"/>
                <w:lang w:val="en"/>
              </w:rPr>
              <w:t>Definition</w:t>
            </w:r>
          </w:p>
        </w:tc>
        <w:tc>
          <w:tcPr>
            <w:tcW w:w="4788" w:type="dxa"/>
            <w:shd w:val="clear" w:color="auto" w:fill="F3F3F3"/>
          </w:tcPr>
          <w:p w:rsidR="00037969" w:rsidRPr="006203C4" w:rsidRDefault="00C57B23" w:rsidP="006203C4">
            <w:pPr>
              <w:spacing w:line="450" w:lineRule="atLeast"/>
              <w:textAlignment w:val="top"/>
              <w:rPr>
                <w:rFonts w:cs="Arial"/>
                <w:b/>
                <w:szCs w:val="24"/>
                <w:lang w:val="en"/>
              </w:rPr>
            </w:pPr>
            <w:r w:rsidRPr="006203C4">
              <w:rPr>
                <w:rFonts w:cs="Arial"/>
                <w:b/>
                <w:szCs w:val="24"/>
                <w:lang w:val="en"/>
              </w:rPr>
              <w:t>Best Practices for Customer Service</w:t>
            </w:r>
          </w:p>
        </w:tc>
      </w:tr>
      <w:tr w:rsidR="00037969" w:rsidRPr="006203C4" w:rsidTr="006203C4">
        <w:tc>
          <w:tcPr>
            <w:tcW w:w="4788" w:type="dxa"/>
            <w:shd w:val="clear" w:color="auto" w:fill="auto"/>
          </w:tcPr>
          <w:p w:rsidR="00037969" w:rsidRPr="006203C4" w:rsidRDefault="00037969" w:rsidP="007B7BA6">
            <w:pPr>
              <w:numPr>
                <w:ilvl w:val="0"/>
                <w:numId w:val="9"/>
              </w:numPr>
              <w:tabs>
                <w:tab w:val="clear" w:pos="720"/>
              </w:tabs>
              <w:ind w:hanging="610"/>
              <w:textAlignment w:val="top"/>
              <w:rPr>
                <w:rFonts w:cs="Arial"/>
                <w:szCs w:val="24"/>
                <w:lang w:val="en"/>
              </w:rPr>
            </w:pPr>
            <w:r w:rsidRPr="006203C4">
              <w:rPr>
                <w:rFonts w:cs="Arial"/>
                <w:szCs w:val="24"/>
                <w:lang w:val="en"/>
              </w:rPr>
              <w:t>May restrict a person in the following ways:</w:t>
            </w:r>
          </w:p>
          <w:p w:rsidR="00037969" w:rsidRPr="006203C4" w:rsidRDefault="00037969" w:rsidP="007B7BA6">
            <w:pPr>
              <w:numPr>
                <w:ilvl w:val="1"/>
                <w:numId w:val="9"/>
              </w:numPr>
              <w:tabs>
                <w:tab w:val="clear" w:pos="1440"/>
              </w:tabs>
              <w:ind w:left="770" w:hanging="330"/>
              <w:textAlignment w:val="top"/>
              <w:rPr>
                <w:rFonts w:cs="Arial"/>
                <w:szCs w:val="24"/>
                <w:lang w:val="en"/>
              </w:rPr>
            </w:pPr>
            <w:r w:rsidRPr="006203C4">
              <w:rPr>
                <w:rFonts w:cs="Arial"/>
                <w:szCs w:val="24"/>
                <w:lang w:val="en"/>
              </w:rPr>
              <w:t xml:space="preserve">Control </w:t>
            </w:r>
            <w:r w:rsidR="00C57B23" w:rsidRPr="006203C4">
              <w:rPr>
                <w:rFonts w:cs="Arial"/>
                <w:szCs w:val="24"/>
                <w:lang w:val="en"/>
              </w:rPr>
              <w:t xml:space="preserve">the speed </w:t>
            </w:r>
            <w:r w:rsidRPr="006203C4">
              <w:rPr>
                <w:rFonts w:cs="Arial"/>
                <w:szCs w:val="24"/>
                <w:lang w:val="en"/>
              </w:rPr>
              <w:t xml:space="preserve">or </w:t>
            </w:r>
            <w:r w:rsidR="00C57B23" w:rsidRPr="006203C4">
              <w:rPr>
                <w:rFonts w:cs="Arial"/>
                <w:szCs w:val="24"/>
                <w:lang w:val="en"/>
              </w:rPr>
              <w:t xml:space="preserve">coordination of </w:t>
            </w:r>
            <w:r w:rsidRPr="006203C4">
              <w:rPr>
                <w:rFonts w:cs="Arial"/>
                <w:szCs w:val="24"/>
                <w:lang w:val="en"/>
              </w:rPr>
              <w:t>movements</w:t>
            </w:r>
          </w:p>
          <w:p w:rsidR="00037969" w:rsidRPr="006203C4" w:rsidRDefault="00037969" w:rsidP="007B7BA6">
            <w:pPr>
              <w:numPr>
                <w:ilvl w:val="1"/>
                <w:numId w:val="9"/>
              </w:numPr>
              <w:tabs>
                <w:tab w:val="clear" w:pos="1440"/>
              </w:tabs>
              <w:ind w:left="770" w:hanging="330"/>
              <w:textAlignment w:val="top"/>
              <w:rPr>
                <w:rFonts w:cs="Arial"/>
                <w:szCs w:val="24"/>
                <w:lang w:val="en"/>
              </w:rPr>
            </w:pPr>
            <w:r w:rsidRPr="006203C4">
              <w:rPr>
                <w:rFonts w:cs="Arial"/>
                <w:szCs w:val="24"/>
                <w:lang w:val="en"/>
              </w:rPr>
              <w:t>Ability to grasp some objects</w:t>
            </w:r>
            <w:r w:rsidR="00C57B23" w:rsidRPr="006203C4">
              <w:rPr>
                <w:rFonts w:cs="Arial"/>
                <w:szCs w:val="24"/>
                <w:lang w:val="en"/>
              </w:rPr>
              <w:t>, such as a pen or door knob</w:t>
            </w:r>
          </w:p>
          <w:p w:rsidR="00C57B23" w:rsidRPr="006203C4" w:rsidRDefault="00C57B23" w:rsidP="007B7BA6">
            <w:pPr>
              <w:numPr>
                <w:ilvl w:val="1"/>
                <w:numId w:val="9"/>
              </w:numPr>
              <w:tabs>
                <w:tab w:val="clear" w:pos="1440"/>
              </w:tabs>
              <w:ind w:left="770" w:hanging="330"/>
              <w:textAlignment w:val="top"/>
              <w:rPr>
                <w:rFonts w:cs="Arial"/>
                <w:szCs w:val="24"/>
                <w:lang w:val="en"/>
              </w:rPr>
            </w:pPr>
            <w:r w:rsidRPr="006203C4">
              <w:rPr>
                <w:rFonts w:cs="Arial"/>
                <w:szCs w:val="24"/>
                <w:lang w:val="en"/>
              </w:rPr>
              <w:t>Ability to move around independently</w:t>
            </w:r>
          </w:p>
          <w:p w:rsidR="00037969" w:rsidRPr="006203C4" w:rsidRDefault="00037969" w:rsidP="007B7BA6">
            <w:pPr>
              <w:numPr>
                <w:ilvl w:val="1"/>
                <w:numId w:val="9"/>
              </w:numPr>
              <w:tabs>
                <w:tab w:val="clear" w:pos="1440"/>
              </w:tabs>
              <w:ind w:hanging="1000"/>
              <w:textAlignment w:val="top"/>
              <w:rPr>
                <w:rFonts w:cs="Arial"/>
                <w:szCs w:val="24"/>
                <w:lang w:val="en"/>
              </w:rPr>
            </w:pPr>
            <w:r w:rsidRPr="006203C4">
              <w:rPr>
                <w:rFonts w:cs="Arial"/>
                <w:szCs w:val="24"/>
                <w:lang w:val="en"/>
              </w:rPr>
              <w:t>Ability to walk long distances</w:t>
            </w:r>
          </w:p>
          <w:p w:rsidR="00037969" w:rsidRPr="006203C4" w:rsidRDefault="00037969" w:rsidP="007B7BA6">
            <w:pPr>
              <w:numPr>
                <w:ilvl w:val="1"/>
                <w:numId w:val="9"/>
              </w:numPr>
              <w:tabs>
                <w:tab w:val="clear" w:pos="1440"/>
              </w:tabs>
              <w:ind w:hanging="1000"/>
              <w:textAlignment w:val="top"/>
              <w:rPr>
                <w:rFonts w:cs="Arial"/>
                <w:szCs w:val="24"/>
                <w:lang w:val="en"/>
              </w:rPr>
            </w:pPr>
            <w:r w:rsidRPr="006203C4">
              <w:rPr>
                <w:rFonts w:cs="Arial"/>
                <w:szCs w:val="24"/>
                <w:lang w:val="en"/>
              </w:rPr>
              <w:t>Ability to sit or stand for prolonged periods</w:t>
            </w:r>
          </w:p>
          <w:p w:rsidR="00037969" w:rsidRPr="006203C4" w:rsidRDefault="00A46DBD" w:rsidP="007B7BA6">
            <w:pPr>
              <w:numPr>
                <w:ilvl w:val="2"/>
                <w:numId w:val="9"/>
              </w:numPr>
              <w:tabs>
                <w:tab w:val="clear" w:pos="2160"/>
              </w:tabs>
              <w:ind w:left="440" w:hanging="330"/>
              <w:textAlignment w:val="top"/>
              <w:rPr>
                <w:rFonts w:cs="Arial"/>
                <w:szCs w:val="24"/>
                <w:lang w:val="en"/>
              </w:rPr>
            </w:pPr>
            <w:r w:rsidRPr="006203C4">
              <w:rPr>
                <w:rFonts w:cs="Arial"/>
                <w:szCs w:val="24"/>
                <w:lang w:val="en"/>
              </w:rPr>
              <w:t>Can be present at birth, result from disease, injury or temporarily</w:t>
            </w:r>
          </w:p>
        </w:tc>
        <w:tc>
          <w:tcPr>
            <w:tcW w:w="4788" w:type="dxa"/>
            <w:shd w:val="clear" w:color="auto" w:fill="auto"/>
          </w:tcPr>
          <w:p w:rsidR="00037969" w:rsidRPr="006203C4" w:rsidRDefault="00A46DBD" w:rsidP="007B7BA6">
            <w:pPr>
              <w:numPr>
                <w:ilvl w:val="2"/>
                <w:numId w:val="9"/>
              </w:numPr>
              <w:tabs>
                <w:tab w:val="clear" w:pos="2160"/>
                <w:tab w:val="num" w:pos="272"/>
              </w:tabs>
              <w:ind w:left="446" w:hanging="331"/>
              <w:textAlignment w:val="top"/>
              <w:rPr>
                <w:rFonts w:cs="Arial"/>
                <w:szCs w:val="24"/>
                <w:lang w:val="en"/>
              </w:rPr>
            </w:pPr>
            <w:r w:rsidRPr="006203C4">
              <w:rPr>
                <w:rFonts w:cs="Arial"/>
                <w:szCs w:val="24"/>
                <w:lang w:val="en"/>
              </w:rPr>
              <w:t>Speak directly to the customer</w:t>
            </w:r>
          </w:p>
          <w:p w:rsidR="00A46DBD" w:rsidRPr="006203C4" w:rsidRDefault="00A46DBD" w:rsidP="007B7BA6">
            <w:pPr>
              <w:numPr>
                <w:ilvl w:val="2"/>
                <w:numId w:val="9"/>
              </w:numPr>
              <w:tabs>
                <w:tab w:val="clear" w:pos="2160"/>
                <w:tab w:val="num" w:pos="272"/>
              </w:tabs>
              <w:ind w:left="446" w:hanging="331"/>
              <w:textAlignment w:val="top"/>
              <w:rPr>
                <w:rFonts w:cs="Arial"/>
                <w:szCs w:val="24"/>
                <w:lang w:val="en"/>
              </w:rPr>
            </w:pPr>
            <w:r w:rsidRPr="006203C4">
              <w:rPr>
                <w:rFonts w:cs="Arial"/>
                <w:szCs w:val="24"/>
                <w:lang w:val="en"/>
              </w:rPr>
              <w:t>Ask before you help</w:t>
            </w:r>
          </w:p>
          <w:p w:rsidR="00A46DBD" w:rsidRPr="006203C4" w:rsidRDefault="00A46DBD" w:rsidP="007B7BA6">
            <w:pPr>
              <w:numPr>
                <w:ilvl w:val="2"/>
                <w:numId w:val="9"/>
              </w:numPr>
              <w:tabs>
                <w:tab w:val="clear" w:pos="2160"/>
                <w:tab w:val="num" w:pos="272"/>
              </w:tabs>
              <w:ind w:left="446" w:hanging="331"/>
              <w:textAlignment w:val="top"/>
              <w:rPr>
                <w:rFonts w:cs="Arial"/>
                <w:szCs w:val="24"/>
                <w:lang w:val="en"/>
              </w:rPr>
            </w:pPr>
            <w:r w:rsidRPr="006203C4">
              <w:rPr>
                <w:rFonts w:cs="Arial"/>
                <w:szCs w:val="24"/>
                <w:lang w:val="en"/>
              </w:rPr>
              <w:t>Respect personal space</w:t>
            </w:r>
          </w:p>
          <w:p w:rsidR="00A46DBD" w:rsidRPr="006203C4" w:rsidRDefault="00C57B23" w:rsidP="007B7BA6">
            <w:pPr>
              <w:numPr>
                <w:ilvl w:val="2"/>
                <w:numId w:val="9"/>
              </w:numPr>
              <w:tabs>
                <w:tab w:val="clear" w:pos="2160"/>
                <w:tab w:val="num" w:pos="272"/>
              </w:tabs>
              <w:ind w:left="272" w:hanging="157"/>
              <w:textAlignment w:val="top"/>
              <w:rPr>
                <w:rFonts w:cs="Arial"/>
                <w:szCs w:val="24"/>
                <w:lang w:val="en"/>
              </w:rPr>
            </w:pPr>
            <w:r w:rsidRPr="006203C4">
              <w:rPr>
                <w:rFonts w:cs="Arial"/>
                <w:szCs w:val="24"/>
                <w:lang w:val="en"/>
              </w:rPr>
              <w:t>Wheelchairs and other mobility devices are part of a person’s personal space, don’t touch, move or lean on them</w:t>
            </w:r>
          </w:p>
          <w:p w:rsidR="00A46DBD" w:rsidRPr="006203C4" w:rsidRDefault="00A46DBD" w:rsidP="007B7BA6">
            <w:pPr>
              <w:numPr>
                <w:ilvl w:val="2"/>
                <w:numId w:val="9"/>
              </w:numPr>
              <w:tabs>
                <w:tab w:val="clear" w:pos="2160"/>
                <w:tab w:val="num" w:pos="272"/>
              </w:tabs>
              <w:ind w:left="446" w:hanging="331"/>
              <w:textAlignment w:val="top"/>
              <w:rPr>
                <w:rFonts w:cs="Arial"/>
                <w:szCs w:val="24"/>
                <w:lang w:val="en"/>
              </w:rPr>
            </w:pPr>
            <w:r w:rsidRPr="006203C4">
              <w:rPr>
                <w:rFonts w:cs="Arial"/>
                <w:szCs w:val="24"/>
                <w:lang w:val="en"/>
              </w:rPr>
              <w:t>Describe what you are going to do beforehand</w:t>
            </w:r>
          </w:p>
          <w:p w:rsidR="00A46DBD" w:rsidRPr="006203C4" w:rsidRDefault="00A46DBD" w:rsidP="007B7BA6">
            <w:pPr>
              <w:numPr>
                <w:ilvl w:val="2"/>
                <w:numId w:val="9"/>
              </w:numPr>
              <w:tabs>
                <w:tab w:val="clear" w:pos="2160"/>
                <w:tab w:val="num" w:pos="272"/>
              </w:tabs>
              <w:ind w:left="272" w:hanging="157"/>
              <w:textAlignment w:val="top"/>
              <w:rPr>
                <w:rFonts w:cs="Arial"/>
                <w:szCs w:val="24"/>
                <w:lang w:val="en"/>
              </w:rPr>
            </w:pPr>
            <w:r w:rsidRPr="006203C4">
              <w:rPr>
                <w:rFonts w:cs="Arial"/>
                <w:szCs w:val="24"/>
                <w:lang w:val="en"/>
              </w:rPr>
              <w:t>Don’t leave your customer in an awkward, dangerous or undignified position</w:t>
            </w:r>
          </w:p>
          <w:p w:rsidR="00C57B23" w:rsidRPr="006203C4" w:rsidRDefault="00C57B23" w:rsidP="007B7BA6">
            <w:pPr>
              <w:numPr>
                <w:ilvl w:val="2"/>
                <w:numId w:val="9"/>
              </w:numPr>
              <w:tabs>
                <w:tab w:val="clear" w:pos="2160"/>
                <w:tab w:val="num" w:pos="272"/>
              </w:tabs>
              <w:ind w:left="272" w:hanging="157"/>
              <w:textAlignment w:val="top"/>
              <w:rPr>
                <w:rFonts w:cs="Arial"/>
                <w:szCs w:val="24"/>
                <w:lang w:val="en"/>
              </w:rPr>
            </w:pPr>
            <w:r w:rsidRPr="006203C4">
              <w:rPr>
                <w:rFonts w:cs="Arial"/>
                <w:szCs w:val="24"/>
                <w:lang w:val="en"/>
              </w:rPr>
              <w:t>Provide your customer with information regarding the accessible features of the immediate area i.e. automatic doors, accessible washrooms.</w:t>
            </w:r>
          </w:p>
          <w:p w:rsidR="00C57B23" w:rsidRPr="006203C4" w:rsidRDefault="00C57B23" w:rsidP="007B7BA6">
            <w:pPr>
              <w:numPr>
                <w:ilvl w:val="2"/>
                <w:numId w:val="9"/>
              </w:numPr>
              <w:tabs>
                <w:tab w:val="clear" w:pos="2160"/>
                <w:tab w:val="num" w:pos="272"/>
              </w:tabs>
              <w:ind w:left="272" w:hanging="157"/>
              <w:textAlignment w:val="top"/>
              <w:rPr>
                <w:rFonts w:cs="Arial"/>
                <w:szCs w:val="24"/>
                <w:lang w:val="en"/>
              </w:rPr>
            </w:pPr>
            <w:r w:rsidRPr="006203C4">
              <w:rPr>
                <w:rFonts w:cs="Arial"/>
                <w:szCs w:val="24"/>
                <w:lang w:val="en"/>
              </w:rPr>
              <w:t>Keep ramps and corridors free of clutter</w:t>
            </w:r>
          </w:p>
          <w:p w:rsidR="00C57B23" w:rsidRPr="006203C4" w:rsidRDefault="00C57B23" w:rsidP="007B7BA6">
            <w:pPr>
              <w:numPr>
                <w:ilvl w:val="2"/>
                <w:numId w:val="9"/>
              </w:numPr>
              <w:tabs>
                <w:tab w:val="clear" w:pos="2160"/>
                <w:tab w:val="num" w:pos="272"/>
              </w:tabs>
              <w:ind w:left="272" w:hanging="157"/>
              <w:textAlignment w:val="top"/>
              <w:rPr>
                <w:rFonts w:cs="Arial"/>
                <w:szCs w:val="24"/>
                <w:lang w:val="en"/>
              </w:rPr>
            </w:pPr>
            <w:r w:rsidRPr="006203C4">
              <w:rPr>
                <w:rFonts w:cs="Arial"/>
                <w:szCs w:val="24"/>
                <w:lang w:val="en"/>
              </w:rPr>
              <w:t>If a counter top is too high or wide, step around it to provide service</w:t>
            </w:r>
          </w:p>
          <w:p w:rsidR="00C57B23" w:rsidRPr="006203C4" w:rsidRDefault="00C57B23" w:rsidP="007B7BA6">
            <w:pPr>
              <w:numPr>
                <w:ilvl w:val="2"/>
                <w:numId w:val="9"/>
              </w:numPr>
              <w:tabs>
                <w:tab w:val="clear" w:pos="2160"/>
                <w:tab w:val="num" w:pos="272"/>
              </w:tabs>
              <w:ind w:left="272" w:hanging="157"/>
              <w:textAlignment w:val="top"/>
              <w:rPr>
                <w:rFonts w:cs="Arial"/>
                <w:szCs w:val="24"/>
                <w:lang w:val="en"/>
              </w:rPr>
            </w:pPr>
            <w:r w:rsidRPr="006203C4">
              <w:rPr>
                <w:rFonts w:cs="Arial"/>
                <w:szCs w:val="24"/>
                <w:lang w:val="en"/>
              </w:rPr>
              <w:t>Provide seating for those that cannot stand in line</w:t>
            </w:r>
          </w:p>
        </w:tc>
      </w:tr>
    </w:tbl>
    <w:p w:rsidR="004A35BE" w:rsidRPr="00E540AB" w:rsidRDefault="007473C1" w:rsidP="00E92402">
      <w:pPr>
        <w:pStyle w:val="Heading3"/>
        <w:rPr>
          <w:lang w:val="en"/>
        </w:rPr>
      </w:pPr>
      <w:r w:rsidRPr="00E540AB">
        <w:rPr>
          <w:lang w:val="en"/>
        </w:rPr>
        <w:lastRenderedPageBreak/>
        <w:t xml:space="preserve">Person with </w:t>
      </w:r>
      <w:r w:rsidR="007F2774" w:rsidRPr="00E540AB">
        <w:rPr>
          <w:lang w:val="en"/>
        </w:rPr>
        <w:t xml:space="preserve">a </w:t>
      </w:r>
      <w:r w:rsidR="004D04C8" w:rsidRPr="00E540AB">
        <w:rPr>
          <w:lang w:val="en"/>
        </w:rPr>
        <w:t>V</w:t>
      </w:r>
      <w:r w:rsidR="004A35BE" w:rsidRPr="00E540AB">
        <w:rPr>
          <w:lang w:val="en"/>
        </w:rPr>
        <w:t>ision Disabilit</w:t>
      </w:r>
      <w:r w:rsidRPr="00E540AB">
        <w:rPr>
          <w:lang w:val="en"/>
        </w:rPr>
        <w:t>y</w:t>
      </w:r>
      <w:r w:rsidR="004A35BE" w:rsidRPr="00E540AB">
        <w:rPr>
          <w:lang w:val="e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9"/>
        <w:gridCol w:w="4681"/>
      </w:tblGrid>
      <w:tr w:rsidR="00A46DBD" w:rsidRPr="006203C4" w:rsidTr="006203C4">
        <w:tc>
          <w:tcPr>
            <w:tcW w:w="4788" w:type="dxa"/>
            <w:shd w:val="clear" w:color="auto" w:fill="F3F3F3"/>
          </w:tcPr>
          <w:p w:rsidR="00A46DBD" w:rsidRPr="006203C4" w:rsidRDefault="005934B7" w:rsidP="006203C4">
            <w:pPr>
              <w:spacing w:line="450" w:lineRule="atLeast"/>
              <w:textAlignment w:val="top"/>
              <w:rPr>
                <w:rFonts w:cs="Arial"/>
                <w:b/>
                <w:szCs w:val="24"/>
                <w:lang w:val="en"/>
              </w:rPr>
            </w:pPr>
            <w:r w:rsidRPr="006203C4">
              <w:rPr>
                <w:rFonts w:cs="Arial"/>
                <w:b/>
                <w:szCs w:val="24"/>
                <w:lang w:val="en"/>
              </w:rPr>
              <w:t>Definitions</w:t>
            </w:r>
          </w:p>
        </w:tc>
        <w:tc>
          <w:tcPr>
            <w:tcW w:w="4788" w:type="dxa"/>
            <w:shd w:val="clear" w:color="auto" w:fill="F3F3F3"/>
          </w:tcPr>
          <w:p w:rsidR="00A46DBD" w:rsidRPr="006203C4" w:rsidRDefault="005934B7" w:rsidP="006203C4">
            <w:pPr>
              <w:spacing w:line="450" w:lineRule="atLeast"/>
              <w:textAlignment w:val="top"/>
              <w:rPr>
                <w:rFonts w:cs="Arial"/>
                <w:b/>
                <w:szCs w:val="24"/>
                <w:lang w:val="en"/>
              </w:rPr>
            </w:pPr>
            <w:r w:rsidRPr="006203C4">
              <w:rPr>
                <w:rFonts w:cs="Arial"/>
                <w:b/>
                <w:szCs w:val="24"/>
                <w:lang w:val="en"/>
              </w:rPr>
              <w:t>Best Practices for Customer Service</w:t>
            </w:r>
          </w:p>
        </w:tc>
      </w:tr>
      <w:tr w:rsidR="00A46DBD" w:rsidRPr="006203C4" w:rsidTr="006203C4">
        <w:tc>
          <w:tcPr>
            <w:tcW w:w="4788" w:type="dxa"/>
            <w:shd w:val="clear" w:color="auto" w:fill="auto"/>
          </w:tcPr>
          <w:p w:rsidR="00A46DBD" w:rsidRPr="006203C4" w:rsidRDefault="00A46DBD" w:rsidP="007B7BA6">
            <w:pPr>
              <w:numPr>
                <w:ilvl w:val="0"/>
                <w:numId w:val="10"/>
              </w:numPr>
              <w:tabs>
                <w:tab w:val="clear" w:pos="720"/>
                <w:tab w:val="num" w:pos="440"/>
              </w:tabs>
              <w:ind w:left="440" w:hanging="330"/>
              <w:textAlignment w:val="top"/>
              <w:rPr>
                <w:rFonts w:cs="Arial"/>
                <w:szCs w:val="24"/>
                <w:lang w:val="en"/>
              </w:rPr>
            </w:pPr>
            <w:r w:rsidRPr="006203C4">
              <w:rPr>
                <w:rFonts w:cs="Arial"/>
                <w:szCs w:val="24"/>
                <w:lang w:val="en"/>
              </w:rPr>
              <w:t>Most individuals who are legally blind have some remaining vision – very few are totally blind</w:t>
            </w:r>
          </w:p>
          <w:p w:rsidR="00A46DBD" w:rsidRPr="006203C4" w:rsidRDefault="00A46DBD" w:rsidP="007B7BA6">
            <w:pPr>
              <w:numPr>
                <w:ilvl w:val="0"/>
                <w:numId w:val="10"/>
              </w:numPr>
              <w:tabs>
                <w:tab w:val="clear" w:pos="720"/>
                <w:tab w:val="num" w:pos="440"/>
              </w:tabs>
              <w:ind w:left="440" w:hanging="330"/>
              <w:textAlignment w:val="top"/>
              <w:rPr>
                <w:rFonts w:cs="Arial"/>
                <w:szCs w:val="24"/>
                <w:lang w:val="en"/>
              </w:rPr>
            </w:pPr>
            <w:r w:rsidRPr="006203C4">
              <w:rPr>
                <w:rFonts w:cs="Arial"/>
                <w:szCs w:val="24"/>
                <w:lang w:val="en"/>
              </w:rPr>
              <w:t>Low or no vision can restrict ability to read signs, locate landmarks, or see hazards</w:t>
            </w:r>
          </w:p>
          <w:p w:rsidR="00A46DBD" w:rsidRPr="006203C4" w:rsidRDefault="00A46DBD" w:rsidP="007B7BA6">
            <w:pPr>
              <w:numPr>
                <w:ilvl w:val="0"/>
                <w:numId w:val="10"/>
              </w:numPr>
              <w:tabs>
                <w:tab w:val="clear" w:pos="720"/>
                <w:tab w:val="num" w:pos="440"/>
              </w:tabs>
              <w:ind w:left="440" w:hanging="330"/>
              <w:textAlignment w:val="top"/>
              <w:rPr>
                <w:rFonts w:cs="Arial"/>
                <w:szCs w:val="24"/>
                <w:lang w:val="en"/>
              </w:rPr>
            </w:pPr>
            <w:r w:rsidRPr="006203C4">
              <w:rPr>
                <w:rFonts w:cs="Arial"/>
                <w:szCs w:val="24"/>
                <w:lang w:val="en"/>
              </w:rPr>
              <w:t>May use guide dog or white cane</w:t>
            </w:r>
          </w:p>
          <w:p w:rsidR="00A46DBD" w:rsidRPr="006203C4" w:rsidRDefault="00A46DBD" w:rsidP="007B7BA6">
            <w:pPr>
              <w:numPr>
                <w:ilvl w:val="0"/>
                <w:numId w:val="10"/>
              </w:numPr>
              <w:tabs>
                <w:tab w:val="clear" w:pos="720"/>
                <w:tab w:val="num" w:pos="440"/>
              </w:tabs>
              <w:ind w:left="440" w:hanging="330"/>
              <w:textAlignment w:val="top"/>
              <w:rPr>
                <w:rFonts w:cs="Arial"/>
                <w:szCs w:val="24"/>
                <w:lang w:val="en"/>
              </w:rPr>
            </w:pPr>
            <w:r w:rsidRPr="006203C4">
              <w:rPr>
                <w:rFonts w:cs="Arial"/>
                <w:szCs w:val="24"/>
                <w:lang w:val="en"/>
              </w:rPr>
              <w:t>May need to view written documents in large print, or with help of magnifier</w:t>
            </w:r>
          </w:p>
        </w:tc>
        <w:tc>
          <w:tcPr>
            <w:tcW w:w="4788" w:type="dxa"/>
            <w:shd w:val="clear" w:color="auto" w:fill="auto"/>
          </w:tcPr>
          <w:p w:rsidR="00A46DBD" w:rsidRPr="006203C4" w:rsidRDefault="00A46DBD" w:rsidP="007B7BA6">
            <w:pPr>
              <w:numPr>
                <w:ilvl w:val="0"/>
                <w:numId w:val="10"/>
              </w:numPr>
              <w:tabs>
                <w:tab w:val="clear" w:pos="720"/>
                <w:tab w:val="num" w:pos="272"/>
              </w:tabs>
              <w:ind w:hanging="668"/>
              <w:textAlignment w:val="top"/>
              <w:rPr>
                <w:rFonts w:cs="Arial"/>
                <w:szCs w:val="24"/>
                <w:lang w:val="en"/>
              </w:rPr>
            </w:pPr>
            <w:r w:rsidRPr="006203C4">
              <w:rPr>
                <w:rFonts w:cs="Arial"/>
                <w:szCs w:val="24"/>
                <w:lang w:val="en"/>
              </w:rPr>
              <w:t>Don’t assume customer can’t see you</w:t>
            </w:r>
          </w:p>
          <w:p w:rsidR="00A46DBD" w:rsidRPr="006203C4" w:rsidRDefault="00A46DBD" w:rsidP="007B7BA6">
            <w:pPr>
              <w:numPr>
                <w:ilvl w:val="0"/>
                <w:numId w:val="10"/>
              </w:numPr>
              <w:tabs>
                <w:tab w:val="clear" w:pos="720"/>
                <w:tab w:val="num" w:pos="272"/>
              </w:tabs>
              <w:ind w:hanging="668"/>
              <w:textAlignment w:val="top"/>
              <w:rPr>
                <w:rFonts w:cs="Arial"/>
                <w:szCs w:val="24"/>
                <w:lang w:val="en"/>
              </w:rPr>
            </w:pPr>
            <w:r w:rsidRPr="006203C4">
              <w:rPr>
                <w:rFonts w:cs="Arial"/>
                <w:szCs w:val="24"/>
                <w:lang w:val="en"/>
              </w:rPr>
              <w:t xml:space="preserve">Speak </w:t>
            </w:r>
            <w:r w:rsidR="00F20D4E" w:rsidRPr="006203C4">
              <w:rPr>
                <w:rFonts w:cs="Arial"/>
                <w:szCs w:val="24"/>
                <w:lang w:val="en"/>
              </w:rPr>
              <w:t xml:space="preserve">clearly and </w:t>
            </w:r>
            <w:r w:rsidRPr="006203C4">
              <w:rPr>
                <w:rFonts w:cs="Arial"/>
                <w:szCs w:val="24"/>
                <w:lang w:val="en"/>
              </w:rPr>
              <w:t>directly to customer</w:t>
            </w:r>
          </w:p>
          <w:p w:rsidR="00F20D4E" w:rsidRPr="006203C4" w:rsidRDefault="00F20D4E" w:rsidP="007B7BA6">
            <w:pPr>
              <w:numPr>
                <w:ilvl w:val="0"/>
                <w:numId w:val="10"/>
              </w:numPr>
              <w:tabs>
                <w:tab w:val="clear" w:pos="720"/>
                <w:tab w:val="num" w:pos="272"/>
              </w:tabs>
              <w:ind w:left="272" w:hanging="220"/>
              <w:textAlignment w:val="top"/>
              <w:rPr>
                <w:rFonts w:cs="Arial"/>
                <w:szCs w:val="24"/>
                <w:lang w:val="en"/>
              </w:rPr>
            </w:pPr>
            <w:r w:rsidRPr="006203C4">
              <w:rPr>
                <w:rFonts w:cs="Arial"/>
                <w:szCs w:val="24"/>
                <w:lang w:val="en"/>
              </w:rPr>
              <w:t>If you offer assistance, wait until you receive permission</w:t>
            </w:r>
          </w:p>
          <w:p w:rsidR="00A46DBD" w:rsidRPr="006203C4" w:rsidRDefault="00A46DBD" w:rsidP="007B7BA6">
            <w:pPr>
              <w:numPr>
                <w:ilvl w:val="0"/>
                <w:numId w:val="10"/>
              </w:numPr>
              <w:tabs>
                <w:tab w:val="clear" w:pos="720"/>
                <w:tab w:val="num" w:pos="272"/>
              </w:tabs>
              <w:ind w:hanging="668"/>
              <w:textAlignment w:val="top"/>
              <w:rPr>
                <w:rFonts w:cs="Arial"/>
                <w:szCs w:val="24"/>
                <w:lang w:val="en"/>
              </w:rPr>
            </w:pPr>
            <w:r w:rsidRPr="006203C4">
              <w:rPr>
                <w:rFonts w:cs="Arial"/>
                <w:szCs w:val="24"/>
                <w:lang w:val="en"/>
              </w:rPr>
              <w:t>Offer your elbow to guide</w:t>
            </w:r>
          </w:p>
          <w:p w:rsidR="00A46DBD" w:rsidRPr="006203C4" w:rsidRDefault="00A46DBD" w:rsidP="007B7BA6">
            <w:pPr>
              <w:numPr>
                <w:ilvl w:val="0"/>
                <w:numId w:val="10"/>
              </w:numPr>
              <w:tabs>
                <w:tab w:val="clear" w:pos="720"/>
                <w:tab w:val="num" w:pos="272"/>
              </w:tabs>
              <w:ind w:hanging="668"/>
              <w:textAlignment w:val="top"/>
              <w:rPr>
                <w:rFonts w:cs="Arial"/>
                <w:szCs w:val="24"/>
                <w:lang w:val="en"/>
              </w:rPr>
            </w:pPr>
            <w:r w:rsidRPr="006203C4">
              <w:rPr>
                <w:rFonts w:cs="Arial"/>
                <w:szCs w:val="24"/>
                <w:lang w:val="en"/>
              </w:rPr>
              <w:t>If they accept, walk slowly, wait for permission</w:t>
            </w:r>
          </w:p>
          <w:p w:rsidR="00A46DBD" w:rsidRPr="006203C4" w:rsidRDefault="00A46DBD" w:rsidP="007B7BA6">
            <w:pPr>
              <w:numPr>
                <w:ilvl w:val="0"/>
                <w:numId w:val="10"/>
              </w:numPr>
              <w:tabs>
                <w:tab w:val="clear" w:pos="720"/>
                <w:tab w:val="num" w:pos="272"/>
              </w:tabs>
              <w:ind w:left="272" w:hanging="220"/>
              <w:textAlignment w:val="top"/>
              <w:rPr>
                <w:rFonts w:cs="Arial"/>
                <w:szCs w:val="24"/>
                <w:lang w:val="en"/>
              </w:rPr>
            </w:pPr>
            <w:r w:rsidRPr="006203C4">
              <w:rPr>
                <w:rFonts w:cs="Arial"/>
                <w:szCs w:val="24"/>
                <w:lang w:val="en"/>
              </w:rPr>
              <w:t>Identify landmarks</w:t>
            </w:r>
            <w:r w:rsidR="00F20D4E" w:rsidRPr="006203C4">
              <w:rPr>
                <w:rFonts w:cs="Arial"/>
                <w:szCs w:val="24"/>
                <w:lang w:val="en"/>
              </w:rPr>
              <w:t xml:space="preserve"> or other details to orient your customer to the surroundings</w:t>
            </w:r>
          </w:p>
          <w:p w:rsidR="00A46DBD" w:rsidRPr="006203C4" w:rsidRDefault="00A46DBD" w:rsidP="007B7BA6">
            <w:pPr>
              <w:numPr>
                <w:ilvl w:val="0"/>
                <w:numId w:val="10"/>
              </w:numPr>
              <w:tabs>
                <w:tab w:val="clear" w:pos="720"/>
                <w:tab w:val="num" w:pos="272"/>
              </w:tabs>
              <w:ind w:hanging="668"/>
              <w:textAlignment w:val="top"/>
              <w:rPr>
                <w:rFonts w:cs="Arial"/>
                <w:szCs w:val="24"/>
                <w:lang w:val="en"/>
              </w:rPr>
            </w:pPr>
            <w:r w:rsidRPr="006203C4">
              <w:rPr>
                <w:rFonts w:cs="Arial"/>
                <w:szCs w:val="24"/>
                <w:lang w:val="en"/>
              </w:rPr>
              <w:t>Be precise and descriptive with information</w:t>
            </w:r>
          </w:p>
          <w:p w:rsidR="00A46DBD" w:rsidRPr="006203C4" w:rsidRDefault="00A46DBD" w:rsidP="007B7BA6">
            <w:pPr>
              <w:numPr>
                <w:ilvl w:val="0"/>
                <w:numId w:val="10"/>
              </w:numPr>
              <w:tabs>
                <w:tab w:val="clear" w:pos="720"/>
                <w:tab w:val="num" w:pos="272"/>
              </w:tabs>
              <w:ind w:hanging="668"/>
              <w:textAlignment w:val="top"/>
              <w:rPr>
                <w:rFonts w:cs="Arial"/>
                <w:szCs w:val="24"/>
                <w:lang w:val="en"/>
              </w:rPr>
            </w:pPr>
            <w:r w:rsidRPr="006203C4">
              <w:rPr>
                <w:rFonts w:cs="Arial"/>
                <w:szCs w:val="24"/>
                <w:lang w:val="en"/>
              </w:rPr>
              <w:t>Don’t leave customer</w:t>
            </w:r>
            <w:r w:rsidR="00F20D4E" w:rsidRPr="006203C4">
              <w:rPr>
                <w:rFonts w:cs="Arial"/>
                <w:szCs w:val="24"/>
                <w:lang w:val="en"/>
              </w:rPr>
              <w:t xml:space="preserve"> without telling them</w:t>
            </w:r>
          </w:p>
          <w:p w:rsidR="00F20D4E" w:rsidRPr="006203C4" w:rsidRDefault="00F20D4E" w:rsidP="007B7BA6">
            <w:pPr>
              <w:numPr>
                <w:ilvl w:val="0"/>
                <w:numId w:val="10"/>
              </w:numPr>
              <w:tabs>
                <w:tab w:val="clear" w:pos="720"/>
                <w:tab w:val="num" w:pos="272"/>
              </w:tabs>
              <w:ind w:hanging="668"/>
              <w:textAlignment w:val="top"/>
              <w:rPr>
                <w:rFonts w:cs="Arial"/>
                <w:szCs w:val="24"/>
                <w:lang w:val="en"/>
              </w:rPr>
            </w:pPr>
            <w:r w:rsidRPr="006203C4">
              <w:rPr>
                <w:rFonts w:cs="Arial"/>
                <w:szCs w:val="24"/>
                <w:lang w:val="en"/>
              </w:rPr>
              <w:t>Don’t touch or address service animals</w:t>
            </w:r>
          </w:p>
        </w:tc>
      </w:tr>
    </w:tbl>
    <w:p w:rsidR="005B54BB" w:rsidRPr="00281795" w:rsidRDefault="005454B5" w:rsidP="00281795">
      <w:pPr>
        <w:pStyle w:val="Heading2"/>
      </w:pPr>
      <w:r>
        <w:rPr>
          <w:lang w:val="en"/>
        </w:rPr>
        <w:br w:type="page"/>
      </w:r>
      <w:r w:rsidR="007E3EBE" w:rsidRPr="00281795">
        <w:lastRenderedPageBreak/>
        <w:t>When serving customers with disabilities on the phone:</w:t>
      </w:r>
    </w:p>
    <w:p w:rsidR="00B26F53" w:rsidRPr="00281795" w:rsidRDefault="00B26F53" w:rsidP="00281795">
      <w:pPr>
        <w:rPr>
          <w:b/>
        </w:rPr>
      </w:pPr>
      <w:r w:rsidRPr="00281795">
        <w:rPr>
          <w:b/>
        </w:rPr>
        <w:t>Best Practices for Customer Service</w:t>
      </w:r>
    </w:p>
    <w:p w:rsidR="00B26F53" w:rsidRPr="00281795" w:rsidRDefault="00B26F53" w:rsidP="00281795">
      <w:pPr>
        <w:pStyle w:val="ListParagraph"/>
        <w:numPr>
          <w:ilvl w:val="0"/>
          <w:numId w:val="28"/>
        </w:numPr>
        <w:rPr>
          <w:lang w:val="en"/>
        </w:rPr>
      </w:pPr>
      <w:r w:rsidRPr="00281795">
        <w:rPr>
          <w:lang w:val="en"/>
        </w:rPr>
        <w:t xml:space="preserve">Speak clearly and directly. </w:t>
      </w:r>
    </w:p>
    <w:p w:rsidR="00B26F53" w:rsidRPr="00281795" w:rsidRDefault="00B26F53" w:rsidP="00281795">
      <w:pPr>
        <w:pStyle w:val="ListParagraph"/>
        <w:numPr>
          <w:ilvl w:val="0"/>
          <w:numId w:val="28"/>
        </w:numPr>
        <w:rPr>
          <w:lang w:val="en"/>
        </w:rPr>
      </w:pPr>
      <w:r w:rsidRPr="00281795">
        <w:rPr>
          <w:lang w:val="en"/>
        </w:rPr>
        <w:t xml:space="preserve">Don’t worry about how their voice sounds. Concentrate on what’s being said. </w:t>
      </w:r>
    </w:p>
    <w:p w:rsidR="00B26F53" w:rsidRPr="00281795" w:rsidRDefault="00B26F53" w:rsidP="00281795">
      <w:pPr>
        <w:pStyle w:val="ListParagraph"/>
        <w:numPr>
          <w:ilvl w:val="0"/>
          <w:numId w:val="28"/>
        </w:numPr>
        <w:rPr>
          <w:lang w:val="en"/>
        </w:rPr>
      </w:pPr>
      <w:r w:rsidRPr="00281795">
        <w:rPr>
          <w:lang w:val="en"/>
        </w:rPr>
        <w:t xml:space="preserve">Be patient, don’t interrupt and don’t finish your customer’s sentences. Give your customer time to explain him/herself. </w:t>
      </w:r>
    </w:p>
    <w:p w:rsidR="00B26F53" w:rsidRPr="00281795" w:rsidRDefault="00B26F53" w:rsidP="00281795">
      <w:pPr>
        <w:pStyle w:val="ListParagraph"/>
        <w:numPr>
          <w:ilvl w:val="0"/>
          <w:numId w:val="28"/>
        </w:numPr>
        <w:rPr>
          <w:lang w:val="en"/>
        </w:rPr>
      </w:pPr>
      <w:r w:rsidRPr="00281795">
        <w:rPr>
          <w:lang w:val="en"/>
        </w:rPr>
        <w:t xml:space="preserve">Don’t try to guess what your customer is saying. If you don’t understand, just ask again. </w:t>
      </w:r>
    </w:p>
    <w:p w:rsidR="00B26F53" w:rsidRPr="00281795" w:rsidRDefault="00B26F53" w:rsidP="00281795">
      <w:pPr>
        <w:pStyle w:val="ListParagraph"/>
        <w:numPr>
          <w:ilvl w:val="0"/>
          <w:numId w:val="28"/>
        </w:numPr>
        <w:rPr>
          <w:lang w:val="en"/>
        </w:rPr>
      </w:pPr>
      <w:r w:rsidRPr="00281795">
        <w:rPr>
          <w:lang w:val="en"/>
        </w:rPr>
        <w:t xml:space="preserve">If you’re not certain what was said, just repeat or rephrase what you’ve heard. </w:t>
      </w:r>
    </w:p>
    <w:p w:rsidR="00B26F53" w:rsidRPr="00281795" w:rsidRDefault="00B26F53" w:rsidP="00281795">
      <w:pPr>
        <w:pStyle w:val="ListParagraph"/>
        <w:numPr>
          <w:ilvl w:val="0"/>
          <w:numId w:val="28"/>
        </w:numPr>
        <w:rPr>
          <w:lang w:val="en"/>
        </w:rPr>
      </w:pPr>
      <w:r w:rsidRPr="00281795">
        <w:rPr>
          <w:lang w:val="en"/>
        </w:rPr>
        <w:t xml:space="preserve">If a telephone customer is using an interpreter or a TTY line, just speak normally to the customer, not to the interpreter. </w:t>
      </w:r>
    </w:p>
    <w:p w:rsidR="00B26F53" w:rsidRPr="00281795" w:rsidRDefault="00B26F53" w:rsidP="00281795">
      <w:pPr>
        <w:pStyle w:val="ListParagraph"/>
        <w:numPr>
          <w:ilvl w:val="0"/>
          <w:numId w:val="28"/>
        </w:numPr>
        <w:rPr>
          <w:lang w:val="en"/>
        </w:rPr>
      </w:pPr>
      <w:r w:rsidRPr="00281795">
        <w:rPr>
          <w:lang w:val="en"/>
        </w:rPr>
        <w:t>If your customer has great difficulty communicating, make arrangements to call back when it’s convenient to speak with someone else.</w:t>
      </w:r>
    </w:p>
    <w:p w:rsidR="0032167F" w:rsidRPr="007B7BA6" w:rsidRDefault="003B6D16" w:rsidP="00A17D8D">
      <w:pPr>
        <w:pStyle w:val="Heading2"/>
      </w:pPr>
      <w:r w:rsidRPr="007B7BA6">
        <w:t>Assistive Devices</w:t>
      </w:r>
    </w:p>
    <w:p w:rsidR="0032167F" w:rsidRPr="00E540AB" w:rsidRDefault="0032167F" w:rsidP="00A367CA">
      <w:r w:rsidRPr="00E540AB">
        <w:t>Assistive devices are used by persons with disabilities to help with daily living</w:t>
      </w:r>
      <w:r w:rsidR="007E3EBE" w:rsidRPr="00E540AB">
        <w:t>, they</w:t>
      </w:r>
      <w:r w:rsidR="00533FD1" w:rsidRPr="00E540AB">
        <w:t xml:space="preserve"> include a broad range of products </w:t>
      </w:r>
      <w:r w:rsidR="0000559F" w:rsidRPr="00E540AB">
        <w:t>for example</w:t>
      </w:r>
      <w:r w:rsidR="00533FD1" w:rsidRPr="00E540AB">
        <w:t xml:space="preserve"> wheelchairs, walkers, white canes, oxygen tanks, portable chalk boards and electronic communication devices that people may bring to County premises.</w:t>
      </w:r>
    </w:p>
    <w:p w:rsidR="00533FD1" w:rsidRPr="00E540AB" w:rsidRDefault="00533FD1" w:rsidP="00A367CA">
      <w:pPr>
        <w:rPr>
          <w:rFonts w:cs="Arial"/>
          <w:szCs w:val="24"/>
        </w:rPr>
      </w:pPr>
      <w:r w:rsidRPr="00E540AB">
        <w:rPr>
          <w:rFonts w:cs="Arial"/>
          <w:szCs w:val="24"/>
        </w:rPr>
        <w:t>The following assistive devices are available at County of Frontenac premises:</w:t>
      </w:r>
    </w:p>
    <w:p w:rsidR="00533FD1" w:rsidRPr="00A367CA" w:rsidRDefault="00533FD1" w:rsidP="007B7BA6">
      <w:pPr>
        <w:pStyle w:val="ListParagraph"/>
        <w:numPr>
          <w:ilvl w:val="0"/>
          <w:numId w:val="21"/>
        </w:numPr>
        <w:jc w:val="both"/>
        <w:rPr>
          <w:rFonts w:cs="Arial"/>
          <w:szCs w:val="24"/>
        </w:rPr>
      </w:pPr>
      <w:r w:rsidRPr="00A367CA">
        <w:rPr>
          <w:rFonts w:cs="Arial"/>
          <w:b/>
          <w:szCs w:val="24"/>
        </w:rPr>
        <w:t>Accessible Telephone Service</w:t>
      </w:r>
      <w:r w:rsidR="00276D8B" w:rsidRPr="00A367CA">
        <w:rPr>
          <w:rFonts w:cs="Arial"/>
          <w:szCs w:val="24"/>
        </w:rPr>
        <w:t>:</w:t>
      </w:r>
    </w:p>
    <w:p w:rsidR="007B2EBC" w:rsidRPr="00E540AB" w:rsidRDefault="0006775A" w:rsidP="00A367CA">
      <w:r w:rsidRPr="00E540AB">
        <w:rPr>
          <w:noProof/>
          <w:lang w:val="en-CA" w:eastAsia="en-CA"/>
        </w:rPr>
        <w:drawing>
          <wp:inline distT="0" distB="0" distL="0" distR="0">
            <wp:extent cx="1914525" cy="1447800"/>
            <wp:effectExtent l="0" t="0" r="9525" b="0"/>
            <wp:docPr id="78" name="Picture 78" descr="Person sitting at desk with computer" titl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MCj04359810000[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4525" cy="1447800"/>
                    </a:xfrm>
                    <a:prstGeom prst="rect">
                      <a:avLst/>
                    </a:prstGeom>
                    <a:noFill/>
                    <a:ln>
                      <a:noFill/>
                    </a:ln>
                  </pic:spPr>
                </pic:pic>
              </a:graphicData>
            </a:graphic>
          </wp:inline>
        </w:drawing>
      </w:r>
      <w:r w:rsidR="00C07F05" w:rsidRPr="00E540AB">
        <w:t xml:space="preserve">If enquiries for telephone services are received for </w:t>
      </w:r>
      <w:r w:rsidR="004C65C3" w:rsidRPr="00E540AB">
        <w:t xml:space="preserve">a person with </w:t>
      </w:r>
      <w:r w:rsidR="00C07F05" w:rsidRPr="00E540AB">
        <w:t>hearing impair</w:t>
      </w:r>
      <w:r w:rsidR="004C65C3" w:rsidRPr="00E540AB">
        <w:t>ment</w:t>
      </w:r>
      <w:r w:rsidR="00C07F05" w:rsidRPr="00E540AB">
        <w:t xml:space="preserve">, the customer shall be referred to Bell Canada.  </w:t>
      </w:r>
      <w:r w:rsidR="007B2EBC" w:rsidRPr="00E540AB">
        <w:t>The County does no</w:t>
      </w:r>
      <w:r w:rsidR="000C621C" w:rsidRPr="00E540AB">
        <w:t>t</w:t>
      </w:r>
      <w:r w:rsidR="007B2EBC" w:rsidRPr="00E540AB">
        <w:t xml:space="preserve"> have TTY equipment.</w:t>
      </w:r>
    </w:p>
    <w:p w:rsidR="00533FD1" w:rsidRPr="00E540AB" w:rsidRDefault="00C07F05" w:rsidP="00A367CA">
      <w:r w:rsidRPr="00E540AB">
        <w:t>The Bell Relay Service operator is available to assist in placing or receiving calls to/from persons who use a teletypewriter/TTY. The operator will also assist in placing VC</w:t>
      </w:r>
      <w:r w:rsidR="007B2EBC" w:rsidRPr="00E540AB">
        <w:t>O (Voice Carry Over) and HCO (Hearing Carry Over) calls.  VCO mode allows a person with a hearing disability to speak directly to the other party.  HCO mode allows a person with a speech disability to hear the other party.  There is no charge for local calls.</w:t>
      </w:r>
    </w:p>
    <w:p w:rsidR="00C30A5C" w:rsidRPr="00A367CA" w:rsidRDefault="00C30A5C" w:rsidP="007B7BA6">
      <w:pPr>
        <w:pStyle w:val="ListParagraph"/>
        <w:numPr>
          <w:ilvl w:val="0"/>
          <w:numId w:val="21"/>
        </w:numPr>
        <w:jc w:val="both"/>
        <w:rPr>
          <w:rFonts w:cs="Arial"/>
          <w:b/>
          <w:szCs w:val="24"/>
        </w:rPr>
      </w:pPr>
      <w:r w:rsidRPr="00A367CA">
        <w:rPr>
          <w:rFonts w:cs="Arial"/>
          <w:b/>
          <w:szCs w:val="24"/>
        </w:rPr>
        <w:t>Elevator</w:t>
      </w:r>
      <w:r w:rsidR="00A367CA">
        <w:rPr>
          <w:rFonts w:cs="Arial"/>
          <w:b/>
          <w:szCs w:val="24"/>
        </w:rPr>
        <w:t xml:space="preserve"> Locations:</w:t>
      </w:r>
    </w:p>
    <w:p w:rsidR="00276D8B" w:rsidRPr="00E540AB" w:rsidRDefault="00276D8B" w:rsidP="00A367CA">
      <w:r w:rsidRPr="00E540AB">
        <w:lastRenderedPageBreak/>
        <w:t>Fairmount Home – main lobby</w:t>
      </w:r>
      <w:r w:rsidR="006A44E8" w:rsidRPr="00E540AB">
        <w:t xml:space="preserve">:  </w:t>
      </w:r>
      <w:r w:rsidR="005E4AA4" w:rsidRPr="00E540AB">
        <w:t>Employees should advise customers</w:t>
      </w:r>
      <w:r w:rsidR="004D04C8" w:rsidRPr="00E540AB">
        <w:t xml:space="preserve"> </w:t>
      </w:r>
      <w:r w:rsidR="00AC06C6" w:rsidRPr="00E540AB">
        <w:t xml:space="preserve">as required, </w:t>
      </w:r>
      <w:r w:rsidR="005E4AA4" w:rsidRPr="00E540AB">
        <w:t xml:space="preserve">that this </w:t>
      </w:r>
      <w:r w:rsidR="006A44E8" w:rsidRPr="00E540AB">
        <w:t>elevator is accessible through Braille numbers</w:t>
      </w:r>
      <w:r w:rsidR="00AC06C6" w:rsidRPr="00E540AB">
        <w:t xml:space="preserve"> </w:t>
      </w:r>
      <w:r w:rsidR="006A44E8" w:rsidRPr="00E540AB">
        <w:t>and voice announcements.</w:t>
      </w:r>
    </w:p>
    <w:p w:rsidR="00276D8B" w:rsidRPr="00E540AB" w:rsidRDefault="00276D8B" w:rsidP="00265F09">
      <w:pPr>
        <w:jc w:val="both"/>
        <w:rPr>
          <w:rFonts w:cs="Arial"/>
          <w:szCs w:val="24"/>
        </w:rPr>
      </w:pPr>
      <w:r w:rsidRPr="00E540AB">
        <w:rPr>
          <w:rFonts w:cs="Arial"/>
          <w:szCs w:val="24"/>
        </w:rPr>
        <w:t>County of Frontenac Administrative Office– main entrance</w:t>
      </w:r>
    </w:p>
    <w:p w:rsidR="00A367CA" w:rsidRPr="001277D8" w:rsidRDefault="007D6A30" w:rsidP="001277D8">
      <w:pPr>
        <w:pStyle w:val="ListParagraph"/>
        <w:numPr>
          <w:ilvl w:val="0"/>
          <w:numId w:val="21"/>
        </w:numPr>
        <w:jc w:val="both"/>
        <w:rPr>
          <w:rFonts w:cs="Arial"/>
          <w:b/>
          <w:szCs w:val="24"/>
        </w:rPr>
      </w:pPr>
      <w:r w:rsidRPr="001277D8">
        <w:rPr>
          <w:rFonts w:cs="Arial"/>
          <w:b/>
          <w:szCs w:val="24"/>
        </w:rPr>
        <w:t>Electronic Door Openers</w:t>
      </w:r>
      <w:r w:rsidR="0000559F" w:rsidRPr="001277D8">
        <w:rPr>
          <w:rFonts w:cs="Arial"/>
          <w:b/>
          <w:szCs w:val="24"/>
        </w:rPr>
        <w:t xml:space="preserve"> </w:t>
      </w:r>
      <w:r w:rsidRPr="001277D8">
        <w:rPr>
          <w:rFonts w:cs="Arial"/>
          <w:b/>
          <w:szCs w:val="24"/>
        </w:rPr>
        <w:t>Locations:</w:t>
      </w:r>
    </w:p>
    <w:p w:rsidR="007D6A30" w:rsidRPr="00A367CA" w:rsidRDefault="007D6A30" w:rsidP="00A367CA">
      <w:pPr>
        <w:jc w:val="both"/>
        <w:rPr>
          <w:rFonts w:cs="Arial"/>
          <w:szCs w:val="24"/>
        </w:rPr>
      </w:pPr>
      <w:r w:rsidRPr="00A367CA">
        <w:rPr>
          <w:rFonts w:cs="Arial"/>
          <w:szCs w:val="24"/>
        </w:rPr>
        <w:t xml:space="preserve">County of Frontenac Administrative </w:t>
      </w:r>
      <w:r w:rsidR="00276D8B" w:rsidRPr="00A367CA">
        <w:rPr>
          <w:rFonts w:cs="Arial"/>
          <w:szCs w:val="24"/>
        </w:rPr>
        <w:t>O</w:t>
      </w:r>
      <w:r w:rsidRPr="00A367CA">
        <w:rPr>
          <w:rFonts w:cs="Arial"/>
          <w:szCs w:val="24"/>
        </w:rPr>
        <w:t>ffice</w:t>
      </w:r>
      <w:r w:rsidR="0000559F" w:rsidRPr="00A367CA">
        <w:rPr>
          <w:rFonts w:cs="Arial"/>
          <w:szCs w:val="24"/>
        </w:rPr>
        <w:t xml:space="preserve"> – main entrance</w:t>
      </w:r>
    </w:p>
    <w:p w:rsidR="007D6A30" w:rsidRPr="00E540AB" w:rsidRDefault="007D6A30" w:rsidP="00265F09">
      <w:pPr>
        <w:jc w:val="both"/>
        <w:rPr>
          <w:rFonts w:cs="Arial"/>
          <w:szCs w:val="24"/>
        </w:rPr>
      </w:pPr>
      <w:r w:rsidRPr="00E540AB">
        <w:rPr>
          <w:rFonts w:cs="Arial"/>
          <w:szCs w:val="24"/>
        </w:rPr>
        <w:t>Fairmount Home</w:t>
      </w:r>
      <w:r w:rsidR="0000559F" w:rsidRPr="00E540AB">
        <w:rPr>
          <w:rFonts w:cs="Arial"/>
          <w:szCs w:val="24"/>
        </w:rPr>
        <w:t xml:space="preserve"> – main entrance</w:t>
      </w:r>
    </w:p>
    <w:p w:rsidR="00934CF7" w:rsidRPr="00A367CA" w:rsidRDefault="00934CF7" w:rsidP="007B7BA6">
      <w:pPr>
        <w:pStyle w:val="ListParagraph"/>
        <w:numPr>
          <w:ilvl w:val="0"/>
          <w:numId w:val="21"/>
        </w:numPr>
        <w:jc w:val="both"/>
        <w:rPr>
          <w:rFonts w:cs="Arial"/>
          <w:b/>
          <w:szCs w:val="24"/>
        </w:rPr>
      </w:pPr>
      <w:r w:rsidRPr="00A367CA">
        <w:rPr>
          <w:rFonts w:cs="Arial"/>
          <w:b/>
          <w:szCs w:val="24"/>
        </w:rPr>
        <w:t>Accessible Parking</w:t>
      </w:r>
      <w:r w:rsidR="00276D8B" w:rsidRPr="00A367CA">
        <w:rPr>
          <w:rFonts w:cs="Arial"/>
          <w:b/>
          <w:szCs w:val="24"/>
        </w:rPr>
        <w:t>:</w:t>
      </w:r>
      <w:r w:rsidRPr="00A367CA">
        <w:rPr>
          <w:rFonts w:cs="Arial"/>
          <w:b/>
          <w:szCs w:val="24"/>
        </w:rPr>
        <w:t xml:space="preserve"> </w:t>
      </w:r>
    </w:p>
    <w:p w:rsidR="00934CF7" w:rsidRPr="00E540AB" w:rsidRDefault="0006775A" w:rsidP="00E3042A">
      <w:pPr>
        <w:rPr>
          <w:rFonts w:cs="Arial"/>
          <w:szCs w:val="24"/>
        </w:rPr>
      </w:pPr>
      <w:r w:rsidRPr="00E540AB">
        <w:rPr>
          <w:rFonts w:cs="Arial"/>
          <w:noProof/>
          <w:szCs w:val="24"/>
          <w:lang w:val="en-CA" w:eastAsia="en-CA"/>
        </w:rPr>
        <w:drawing>
          <wp:inline distT="0" distB="0" distL="0" distR="0">
            <wp:extent cx="1412875" cy="1035050"/>
            <wp:effectExtent l="0" t="0" r="0" b="0"/>
            <wp:docPr id="77" name="Picture 77" descr="Image of wheelchairs" titl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Pj04327110000[1]"/>
                    <pic:cNvPicPr>
                      <a:picLocks noChangeAspect="1" noChangeArrowheads="1"/>
                    </pic:cNvPicPr>
                  </pic:nvPicPr>
                  <pic:blipFill>
                    <a:blip r:embed="rId10" cstate="print">
                      <a:extLst>
                        <a:ext uri="{28A0092B-C50C-407E-A947-70E740481C1C}">
                          <a14:useLocalDpi xmlns:a14="http://schemas.microsoft.com/office/drawing/2010/main" val="0"/>
                        </a:ext>
                      </a:extLst>
                    </a:blip>
                    <a:srcRect l="14285" t="19035" r="14285" b="19035"/>
                    <a:stretch>
                      <a:fillRect/>
                    </a:stretch>
                  </pic:blipFill>
                  <pic:spPr bwMode="auto">
                    <a:xfrm>
                      <a:off x="0" y="0"/>
                      <a:ext cx="1412875" cy="1035050"/>
                    </a:xfrm>
                    <a:prstGeom prst="rect">
                      <a:avLst/>
                    </a:prstGeom>
                    <a:noFill/>
                    <a:ln>
                      <a:noFill/>
                    </a:ln>
                  </pic:spPr>
                </pic:pic>
              </a:graphicData>
            </a:graphic>
          </wp:inline>
        </w:drawing>
      </w:r>
      <w:r w:rsidR="00934CF7" w:rsidRPr="00E540AB">
        <w:rPr>
          <w:rFonts w:cs="Arial"/>
          <w:szCs w:val="24"/>
        </w:rPr>
        <w:t>The accessible parking spaces for County premises should be connected to a barrier-free path of travel and marked by an identifying marking consisting of the International Symbol for the disabled</w:t>
      </w:r>
    </w:p>
    <w:p w:rsidR="00934CF7" w:rsidRPr="00E540AB" w:rsidRDefault="00CC5D7B" w:rsidP="00E3042A">
      <w:pPr>
        <w:rPr>
          <w:rFonts w:cs="Arial"/>
          <w:szCs w:val="24"/>
        </w:rPr>
      </w:pPr>
      <w:r w:rsidRPr="00E540AB">
        <w:rPr>
          <w:rFonts w:cs="Arial"/>
          <w:szCs w:val="24"/>
        </w:rPr>
        <w:t>Accessible parking spaces shall be cleared of snow as soon as practicable</w:t>
      </w:r>
      <w:r w:rsidR="00934CF7" w:rsidRPr="00E540AB">
        <w:rPr>
          <w:rFonts w:cs="Arial"/>
          <w:szCs w:val="24"/>
        </w:rPr>
        <w:t>.</w:t>
      </w:r>
    </w:p>
    <w:p w:rsidR="00934CF7" w:rsidRPr="00A367CA" w:rsidRDefault="00934CF7" w:rsidP="007B7BA6">
      <w:pPr>
        <w:pStyle w:val="ListParagraph"/>
        <w:numPr>
          <w:ilvl w:val="0"/>
          <w:numId w:val="21"/>
        </w:numPr>
        <w:jc w:val="both"/>
        <w:rPr>
          <w:rFonts w:cs="Arial"/>
          <w:b/>
          <w:szCs w:val="24"/>
        </w:rPr>
      </w:pPr>
      <w:r w:rsidRPr="00A367CA">
        <w:rPr>
          <w:rFonts w:cs="Arial"/>
          <w:b/>
          <w:szCs w:val="24"/>
        </w:rPr>
        <w:t>Accessible Meetings</w:t>
      </w:r>
    </w:p>
    <w:p w:rsidR="00DC5CCA" w:rsidRPr="00E540AB" w:rsidRDefault="007473C1" w:rsidP="00A367CA">
      <w:bookmarkStart w:id="0" w:name="OLE_LINK1"/>
      <w:bookmarkStart w:id="1" w:name="OLE_LINK2"/>
      <w:r w:rsidRPr="00E540AB">
        <w:t xml:space="preserve">The Frontenac Room is equipped with a hearing assist system consisting of </w:t>
      </w:r>
      <w:r w:rsidR="00B25201" w:rsidRPr="00E540AB">
        <w:t>three (3)</w:t>
      </w:r>
      <w:r w:rsidR="00DC5CCA" w:rsidRPr="00E540AB">
        <w:t xml:space="preserve"> individual receiver headsets which provide amplified sound for use by persons with hearing impairment attending meetings.  All meeting organizers shall ensure that meeting attendees are aware that the system is available for all that require it.  </w:t>
      </w:r>
      <w:r w:rsidR="00A367CA">
        <w:t>The County Information Systems</w:t>
      </w:r>
      <w:r w:rsidR="00563A04" w:rsidRPr="00E540AB">
        <w:t xml:space="preserve"> Department will enable the system for meetings as required.</w:t>
      </w:r>
    </w:p>
    <w:bookmarkEnd w:id="0"/>
    <w:bookmarkEnd w:id="1"/>
    <w:p w:rsidR="00934CF7" w:rsidRPr="00E540AB" w:rsidRDefault="00934CF7" w:rsidP="00A367CA">
      <w:r w:rsidRPr="00E540AB">
        <w:t xml:space="preserve">The Frontenac Room </w:t>
      </w:r>
      <w:r w:rsidR="00E1618D" w:rsidRPr="00E540AB">
        <w:t xml:space="preserve">and the Fairmount Home Auditorium </w:t>
      </w:r>
      <w:r w:rsidRPr="00E540AB">
        <w:t>shall be equipped with microphones for each member of Council/committee and one for questions/delegations from the floor.</w:t>
      </w:r>
      <w:r w:rsidR="00BC0AD6" w:rsidRPr="00E540AB">
        <w:t xml:space="preserve">  </w:t>
      </w:r>
      <w:r w:rsidR="002D7176" w:rsidRPr="00E540AB">
        <w:t>The meeting</w:t>
      </w:r>
      <w:r w:rsidR="00CC6C67" w:rsidRPr="00E540AB">
        <w:t xml:space="preserve"> organizer shall ensure that the </w:t>
      </w:r>
      <w:r w:rsidRPr="00E540AB">
        <w:t xml:space="preserve">microphones </w:t>
      </w:r>
      <w:r w:rsidR="00CC6C67" w:rsidRPr="00E540AB">
        <w:t>are</w:t>
      </w:r>
      <w:r w:rsidRPr="00E540AB">
        <w:t xml:space="preserve"> turned on for each public meeting</w:t>
      </w:r>
      <w:r w:rsidR="00E1618D" w:rsidRPr="00E540AB">
        <w:t>/event as required</w:t>
      </w:r>
      <w:r w:rsidRPr="00E540AB">
        <w:t>.</w:t>
      </w:r>
    </w:p>
    <w:p w:rsidR="00C82050" w:rsidRPr="00E540AB" w:rsidRDefault="00C82050" w:rsidP="00A367CA">
      <w:r w:rsidRPr="00E540AB">
        <w:t xml:space="preserve">Teleconference capability </w:t>
      </w:r>
      <w:r w:rsidR="00CC6C67" w:rsidRPr="00E540AB">
        <w:t xml:space="preserve">is available at the County of Frontenac premises and shall be arranged by the meeting organizer as required </w:t>
      </w:r>
      <w:r w:rsidRPr="00E540AB">
        <w:t>for those who require it in order to participate in a meeting.</w:t>
      </w:r>
    </w:p>
    <w:p w:rsidR="0000559F" w:rsidRPr="007B7BA6" w:rsidRDefault="005454B5" w:rsidP="00A17D8D">
      <w:pPr>
        <w:pStyle w:val="Heading2"/>
      </w:pPr>
      <w:r w:rsidRPr="007B7BA6">
        <w:lastRenderedPageBreak/>
        <w:t>Service Animals and Support Persons</w:t>
      </w:r>
    </w:p>
    <w:p w:rsidR="00934CF7" w:rsidRPr="00E540AB" w:rsidRDefault="0006775A" w:rsidP="00265F09">
      <w:pPr>
        <w:jc w:val="both"/>
        <w:rPr>
          <w:rFonts w:cs="Arial"/>
          <w:szCs w:val="24"/>
        </w:rPr>
      </w:pPr>
      <w:r w:rsidRPr="00E540AB">
        <w:rPr>
          <w:rFonts w:cs="Arial"/>
          <w:noProof/>
          <w:szCs w:val="24"/>
          <w:lang w:val="en-CA" w:eastAsia="en-CA"/>
        </w:rPr>
        <w:drawing>
          <wp:inline distT="0" distB="0" distL="0" distR="0">
            <wp:extent cx="1117600" cy="1419225"/>
            <wp:effectExtent l="0" t="0" r="6350" b="9525"/>
            <wp:docPr id="92" name="Picture 92" descr="Support person " titl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MCj0359023000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7600" cy="1419225"/>
                    </a:xfrm>
                    <a:prstGeom prst="rect">
                      <a:avLst/>
                    </a:prstGeom>
                    <a:noFill/>
                    <a:ln>
                      <a:noFill/>
                    </a:ln>
                  </pic:spPr>
                </pic:pic>
              </a:graphicData>
            </a:graphic>
          </wp:inline>
        </w:drawing>
      </w:r>
      <w:r w:rsidRPr="00E540AB">
        <w:rPr>
          <w:rFonts w:cs="Arial"/>
          <w:noProof/>
          <w:szCs w:val="24"/>
          <w:lang w:val="en-CA" w:eastAsia="en-CA"/>
        </w:rPr>
        <w:drawing>
          <wp:inline distT="0" distB="0" distL="0" distR="0">
            <wp:extent cx="1257300" cy="1367155"/>
            <wp:effectExtent l="0" t="0" r="0" b="4445"/>
            <wp:docPr id="80" name="Picture 80" descr="Person walking dog" titl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MCj00890880000[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57300" cy="1367155"/>
                    </a:xfrm>
                    <a:prstGeom prst="rect">
                      <a:avLst/>
                    </a:prstGeom>
                    <a:noFill/>
                    <a:ln>
                      <a:noFill/>
                    </a:ln>
                  </pic:spPr>
                </pic:pic>
              </a:graphicData>
            </a:graphic>
          </wp:inline>
        </w:drawing>
      </w:r>
      <w:r w:rsidR="004F643F" w:rsidRPr="00E540AB">
        <w:rPr>
          <w:rFonts w:cs="Arial"/>
          <w:szCs w:val="24"/>
        </w:rPr>
        <w:t xml:space="preserve"> </w:t>
      </w:r>
    </w:p>
    <w:p w:rsidR="00C177D8" w:rsidRPr="00E540AB" w:rsidRDefault="00E3042A" w:rsidP="00A367CA">
      <w:r w:rsidRPr="00E3042A">
        <w:rPr>
          <w:b/>
        </w:rPr>
        <w:t>Note</w:t>
      </w:r>
      <w:r w:rsidR="00CC6C67" w:rsidRPr="00E540AB">
        <w:t xml:space="preserve">: </w:t>
      </w:r>
      <w:r w:rsidR="00C177D8" w:rsidRPr="00E540AB">
        <w:t>Support people</w:t>
      </w:r>
      <w:r w:rsidR="00DD06A0" w:rsidRPr="00E540AB">
        <w:t>,</w:t>
      </w:r>
      <w:r w:rsidR="00C177D8" w:rsidRPr="00E540AB">
        <w:t xml:space="preserve"> </w:t>
      </w:r>
      <w:r w:rsidR="00DD06A0" w:rsidRPr="00E540AB">
        <w:t xml:space="preserve">such as an intervenor, sign language interpreter or as a Personal Support Worker </w:t>
      </w:r>
      <w:r w:rsidR="00C177D8" w:rsidRPr="00E540AB">
        <w:t>assist persons with disabilities in a variety of ways. A support person may also be a friend or relative that will assist and support the customer.</w:t>
      </w:r>
    </w:p>
    <w:p w:rsidR="00C177D8" w:rsidRPr="00E540AB" w:rsidRDefault="00C177D8" w:rsidP="001277D8">
      <w:pPr>
        <w:pStyle w:val="ListParagraph"/>
        <w:numPr>
          <w:ilvl w:val="0"/>
          <w:numId w:val="21"/>
        </w:numPr>
      </w:pPr>
      <w:r w:rsidRPr="00E540AB">
        <w:t>Every employee shall use reasonable efforts to allow persons with disabilities to use their own assistive devices to access goods and/or services</w:t>
      </w:r>
      <w:r w:rsidR="00141C9B" w:rsidRPr="00E540AB">
        <w:t xml:space="preserve"> on County of Frontenac premises</w:t>
      </w:r>
      <w:r w:rsidRPr="00E540AB">
        <w:t>.</w:t>
      </w:r>
    </w:p>
    <w:p w:rsidR="005352FE" w:rsidRPr="00E540AB" w:rsidRDefault="005352FE" w:rsidP="001277D8">
      <w:pPr>
        <w:pStyle w:val="ListParagraph"/>
        <w:numPr>
          <w:ilvl w:val="0"/>
          <w:numId w:val="21"/>
        </w:numPr>
      </w:pPr>
      <w:r w:rsidRPr="00E540AB">
        <w:t>Every employee shall obtain consent from the customer if confidential information is going to be shared when a Support Person is present.</w:t>
      </w:r>
    </w:p>
    <w:p w:rsidR="00C82050" w:rsidRPr="00E540AB" w:rsidRDefault="007E3EBE" w:rsidP="00EE0F85">
      <w:pPr>
        <w:pStyle w:val="ListParagraph"/>
        <w:numPr>
          <w:ilvl w:val="0"/>
          <w:numId w:val="21"/>
        </w:numPr>
      </w:pPr>
      <w:r w:rsidRPr="00E540AB">
        <w:t xml:space="preserve">Every employee shall allow persons with disabilities to be accompanied by their service animal </w:t>
      </w:r>
      <w:r w:rsidR="00C82050" w:rsidRPr="00E540AB">
        <w:t>except in areas where food preparation is being undertaken or as otherwise disallowed by law</w:t>
      </w:r>
      <w:r w:rsidRPr="00E540AB">
        <w:t>.  Where an animal is ex</w:t>
      </w:r>
      <w:r w:rsidR="006D6852" w:rsidRPr="00E540AB">
        <w:t xml:space="preserve">cluded by law from the premises, the reason why the animal is excluded shall be explained to the person </w:t>
      </w:r>
      <w:r w:rsidR="00CC6C67" w:rsidRPr="00E540AB">
        <w:t>with the disability</w:t>
      </w:r>
      <w:r w:rsidR="006D6852" w:rsidRPr="00E540AB">
        <w:t>.  Other reasonable arrangements to provide goods and services shall be explored with the assistance of the person with the disability</w:t>
      </w:r>
      <w:r w:rsidR="00C82050" w:rsidRPr="00E540AB">
        <w:t xml:space="preserve"> to enable the person with </w:t>
      </w:r>
      <w:r w:rsidR="00CC6C67" w:rsidRPr="00E540AB">
        <w:t>the</w:t>
      </w:r>
      <w:r w:rsidR="00C82050" w:rsidRPr="00E540AB">
        <w:t xml:space="preserve"> disability to access, use or benefit from the County’s goods or services, including</w:t>
      </w:r>
      <w:r w:rsidR="00CC6C67" w:rsidRPr="00E540AB">
        <w:t xml:space="preserve"> but not limited to</w:t>
      </w:r>
      <w:r w:rsidR="00C82050" w:rsidRPr="00E540AB">
        <w:t xml:space="preserve">:  </w:t>
      </w:r>
    </w:p>
    <w:p w:rsidR="00C82050" w:rsidRPr="00EE0F85" w:rsidRDefault="00C82050" w:rsidP="00281795">
      <w:pPr>
        <w:pStyle w:val="ListParagraph"/>
        <w:numPr>
          <w:ilvl w:val="0"/>
          <w:numId w:val="26"/>
        </w:numPr>
        <w:rPr>
          <w:rFonts w:cs="Arial"/>
          <w:szCs w:val="24"/>
        </w:rPr>
      </w:pPr>
      <w:r w:rsidRPr="00EE0F85">
        <w:rPr>
          <w:rFonts w:cs="Arial"/>
          <w:szCs w:val="24"/>
        </w:rPr>
        <w:t>Alternate meeting format such as teleconference where technology permits;</w:t>
      </w:r>
    </w:p>
    <w:p w:rsidR="00C82050" w:rsidRPr="00EE0F85" w:rsidRDefault="00C82050" w:rsidP="00281795">
      <w:pPr>
        <w:pStyle w:val="ListParagraph"/>
        <w:numPr>
          <w:ilvl w:val="0"/>
          <w:numId w:val="26"/>
        </w:numPr>
        <w:rPr>
          <w:rFonts w:cs="Arial"/>
          <w:szCs w:val="24"/>
        </w:rPr>
      </w:pPr>
      <w:r w:rsidRPr="00EE0F85">
        <w:rPr>
          <w:rFonts w:cs="Arial"/>
          <w:szCs w:val="24"/>
        </w:rPr>
        <w:t>Deliver goods and services at an alternate location or time as permitted;</w:t>
      </w:r>
    </w:p>
    <w:p w:rsidR="00C82050" w:rsidRPr="00281795" w:rsidRDefault="00C82050" w:rsidP="00281795">
      <w:pPr>
        <w:pStyle w:val="ListParagraph"/>
        <w:numPr>
          <w:ilvl w:val="0"/>
          <w:numId w:val="26"/>
        </w:numPr>
        <w:tabs>
          <w:tab w:val="left" w:pos="0"/>
          <w:tab w:val="num" w:pos="770"/>
        </w:tabs>
        <w:jc w:val="both"/>
        <w:rPr>
          <w:rFonts w:cs="Arial"/>
          <w:szCs w:val="24"/>
        </w:rPr>
      </w:pPr>
      <w:r w:rsidRPr="00281795">
        <w:rPr>
          <w:rFonts w:cs="Arial"/>
          <w:szCs w:val="24"/>
        </w:rPr>
        <w:t xml:space="preserve">Any other assistive measure </w:t>
      </w:r>
      <w:r w:rsidR="00CC6C67" w:rsidRPr="00281795">
        <w:rPr>
          <w:rFonts w:cs="Arial"/>
          <w:szCs w:val="24"/>
        </w:rPr>
        <w:t xml:space="preserve">that is </w:t>
      </w:r>
      <w:r w:rsidRPr="00281795">
        <w:rPr>
          <w:rFonts w:cs="Arial"/>
          <w:szCs w:val="24"/>
        </w:rPr>
        <w:t>available to deliver a good or service to ensure an equal outcome.</w:t>
      </w:r>
    </w:p>
    <w:p w:rsidR="006D6852" w:rsidRPr="00E540AB" w:rsidRDefault="003B5D89" w:rsidP="00EE0F85">
      <w:pPr>
        <w:numPr>
          <w:ilvl w:val="0"/>
          <w:numId w:val="24"/>
        </w:numPr>
        <w:tabs>
          <w:tab w:val="left" w:pos="0"/>
        </w:tabs>
        <w:rPr>
          <w:rFonts w:cs="Arial"/>
          <w:szCs w:val="24"/>
        </w:rPr>
      </w:pPr>
      <w:r w:rsidRPr="00E540AB">
        <w:rPr>
          <w:rStyle w:val="ParagraphBold"/>
          <w:rFonts w:cs="Arial"/>
          <w:b w:val="0"/>
          <w:szCs w:val="24"/>
        </w:rPr>
        <w:t xml:space="preserve">The care and control of the service animal is solely the responsibility of the owner.  </w:t>
      </w:r>
      <w:r w:rsidR="006D6852" w:rsidRPr="00E540AB">
        <w:rPr>
          <w:rFonts w:cs="Arial"/>
          <w:szCs w:val="24"/>
        </w:rPr>
        <w:t>When a service animal is unruly or disruptive (jumping on people, biting or other harmful behaviour) an employee may ask the person with the disability to remove the animal from the area or refuse access to goods or services.  Other reasonable arrangements to provide goods or services shall be explored with the assistance of the person with the disability.</w:t>
      </w:r>
    </w:p>
    <w:p w:rsidR="00DE62DF" w:rsidRPr="00E540AB" w:rsidRDefault="00DE62DF" w:rsidP="00EE0F85">
      <w:pPr>
        <w:numPr>
          <w:ilvl w:val="0"/>
          <w:numId w:val="24"/>
        </w:numPr>
        <w:tabs>
          <w:tab w:val="left" w:pos="2160"/>
          <w:tab w:val="right" w:pos="9360"/>
        </w:tabs>
        <w:rPr>
          <w:rStyle w:val="PageNumber"/>
          <w:rFonts w:cs="Arial"/>
          <w:szCs w:val="24"/>
        </w:rPr>
      </w:pPr>
      <w:r w:rsidRPr="00E540AB">
        <w:rPr>
          <w:rStyle w:val="PageNumber"/>
          <w:rFonts w:cs="Arial"/>
          <w:szCs w:val="24"/>
        </w:rPr>
        <w:t xml:space="preserve">Any person requiring the use of a </w:t>
      </w:r>
      <w:r w:rsidR="00CC6C67" w:rsidRPr="00E540AB">
        <w:rPr>
          <w:rStyle w:val="PageNumber"/>
          <w:rFonts w:cs="Arial"/>
          <w:szCs w:val="24"/>
        </w:rPr>
        <w:t xml:space="preserve">support person shall </w:t>
      </w:r>
      <w:r w:rsidRPr="00E540AB">
        <w:rPr>
          <w:rStyle w:val="PageNumber"/>
          <w:rFonts w:cs="Arial"/>
          <w:szCs w:val="24"/>
        </w:rPr>
        <w:t>not be required to pay a</w:t>
      </w:r>
      <w:r w:rsidR="005352FE" w:rsidRPr="00E540AB">
        <w:rPr>
          <w:rStyle w:val="PageNumber"/>
          <w:rFonts w:cs="Arial"/>
          <w:szCs w:val="24"/>
        </w:rPr>
        <w:t>n additional fee</w:t>
      </w:r>
      <w:r w:rsidRPr="00E540AB">
        <w:rPr>
          <w:rStyle w:val="PageNumber"/>
          <w:rFonts w:cs="Arial"/>
          <w:szCs w:val="24"/>
        </w:rPr>
        <w:t xml:space="preserve"> </w:t>
      </w:r>
      <w:r w:rsidR="005352FE" w:rsidRPr="00E540AB">
        <w:rPr>
          <w:rStyle w:val="PageNumber"/>
          <w:rFonts w:cs="Arial"/>
          <w:szCs w:val="24"/>
        </w:rPr>
        <w:t xml:space="preserve">where applicable </w:t>
      </w:r>
      <w:r w:rsidRPr="00E540AB">
        <w:rPr>
          <w:rStyle w:val="PageNumber"/>
          <w:rFonts w:cs="Arial"/>
          <w:szCs w:val="24"/>
        </w:rPr>
        <w:t>to enter the County of Frontenac premises</w:t>
      </w:r>
      <w:r w:rsidR="00CC6C67" w:rsidRPr="00E540AB">
        <w:rPr>
          <w:rStyle w:val="PageNumber"/>
          <w:rFonts w:cs="Arial"/>
          <w:szCs w:val="24"/>
        </w:rPr>
        <w:t xml:space="preserve"> to access, use or benefit from goods and/or services</w:t>
      </w:r>
      <w:r w:rsidRPr="00E540AB">
        <w:rPr>
          <w:rStyle w:val="PageNumber"/>
          <w:rFonts w:cs="Arial"/>
          <w:szCs w:val="24"/>
        </w:rPr>
        <w:t xml:space="preserve">. </w:t>
      </w:r>
    </w:p>
    <w:p w:rsidR="00C82050" w:rsidRPr="00E540AB" w:rsidRDefault="00141C9B" w:rsidP="00EE0F85">
      <w:pPr>
        <w:numPr>
          <w:ilvl w:val="0"/>
          <w:numId w:val="24"/>
        </w:numPr>
        <w:tabs>
          <w:tab w:val="left" w:pos="2160"/>
          <w:tab w:val="right" w:pos="9360"/>
        </w:tabs>
        <w:rPr>
          <w:rStyle w:val="PageNumber"/>
          <w:rFonts w:cs="Arial"/>
          <w:szCs w:val="24"/>
        </w:rPr>
      </w:pPr>
      <w:r w:rsidRPr="00E540AB">
        <w:rPr>
          <w:rStyle w:val="PageNumber"/>
          <w:rFonts w:cs="Arial"/>
          <w:szCs w:val="24"/>
        </w:rPr>
        <w:lastRenderedPageBreak/>
        <w:t xml:space="preserve">Employees shall not </w:t>
      </w:r>
      <w:r w:rsidR="00934CF7" w:rsidRPr="00E540AB">
        <w:rPr>
          <w:rStyle w:val="PageNumber"/>
          <w:rFonts w:cs="Arial"/>
          <w:szCs w:val="24"/>
        </w:rPr>
        <w:t>pet</w:t>
      </w:r>
      <w:r w:rsidR="008471C7" w:rsidRPr="00E540AB">
        <w:rPr>
          <w:rStyle w:val="PageNumber"/>
          <w:rFonts w:cs="Arial"/>
          <w:szCs w:val="24"/>
        </w:rPr>
        <w:t>, touch</w:t>
      </w:r>
      <w:r w:rsidR="00DE62DF" w:rsidRPr="00E540AB">
        <w:rPr>
          <w:rStyle w:val="PageNumber"/>
          <w:rFonts w:cs="Arial"/>
          <w:szCs w:val="24"/>
        </w:rPr>
        <w:t xml:space="preserve">, </w:t>
      </w:r>
      <w:r w:rsidR="008471C7" w:rsidRPr="00E540AB">
        <w:rPr>
          <w:rStyle w:val="PageNumber"/>
          <w:rFonts w:cs="Arial"/>
          <w:szCs w:val="24"/>
        </w:rPr>
        <w:t xml:space="preserve">feed </w:t>
      </w:r>
      <w:r w:rsidR="00DE62DF" w:rsidRPr="00E540AB">
        <w:rPr>
          <w:rStyle w:val="PageNumber"/>
          <w:rFonts w:cs="Arial"/>
          <w:szCs w:val="24"/>
        </w:rPr>
        <w:t xml:space="preserve">or startle </w:t>
      </w:r>
      <w:r w:rsidR="00934CF7" w:rsidRPr="00E540AB">
        <w:rPr>
          <w:rStyle w:val="PageNumber"/>
          <w:rFonts w:cs="Arial"/>
          <w:szCs w:val="24"/>
        </w:rPr>
        <w:t xml:space="preserve">a service animal. </w:t>
      </w:r>
      <w:r w:rsidR="008471C7" w:rsidRPr="00E540AB">
        <w:rPr>
          <w:rStyle w:val="PageNumber"/>
          <w:rFonts w:cs="Arial"/>
          <w:szCs w:val="24"/>
        </w:rPr>
        <w:t xml:space="preserve"> Employees shall provide information to a customer with a service animal as to the location of fresh water for the service animal and where service animals may be walked to relieve themselves.</w:t>
      </w:r>
      <w:r w:rsidR="003B5D89" w:rsidRPr="00E540AB">
        <w:rPr>
          <w:rStyle w:val="ParagraphBold"/>
          <w:rFonts w:cs="Arial"/>
          <w:b w:val="0"/>
          <w:szCs w:val="24"/>
        </w:rPr>
        <w:t xml:space="preserve"> The owner is responsible for clean up after the animal. </w:t>
      </w:r>
      <w:r w:rsidR="003B5D89" w:rsidRPr="00E540AB">
        <w:rPr>
          <w:rFonts w:cs="Arial"/>
          <w:szCs w:val="24"/>
        </w:rPr>
        <w:t xml:space="preserve"> </w:t>
      </w:r>
    </w:p>
    <w:p w:rsidR="00934CF7" w:rsidRPr="00E540AB" w:rsidRDefault="00934CF7" w:rsidP="00EE0F85">
      <w:pPr>
        <w:numPr>
          <w:ilvl w:val="0"/>
          <w:numId w:val="24"/>
        </w:numPr>
        <w:tabs>
          <w:tab w:val="left" w:pos="0"/>
        </w:tabs>
        <w:rPr>
          <w:rFonts w:cs="Arial"/>
          <w:szCs w:val="24"/>
        </w:rPr>
      </w:pPr>
      <w:r w:rsidRPr="00E540AB">
        <w:rPr>
          <w:rFonts w:cs="Arial"/>
          <w:szCs w:val="24"/>
        </w:rPr>
        <w:t>In the case of an emergency, emergency personnel should be made aware that there is a service animal on the premises.  Every effort should be made to keep the animal with its owner.  It may be necessary to leave the animal behind in certain disaster situations.</w:t>
      </w:r>
    </w:p>
    <w:p w:rsidR="00934CF7" w:rsidRPr="00E540AB" w:rsidRDefault="00934CF7" w:rsidP="00EE0F85">
      <w:pPr>
        <w:numPr>
          <w:ilvl w:val="0"/>
          <w:numId w:val="24"/>
        </w:numPr>
        <w:tabs>
          <w:tab w:val="left" w:pos="0"/>
        </w:tabs>
        <w:rPr>
          <w:rFonts w:cs="Arial"/>
          <w:szCs w:val="24"/>
        </w:rPr>
      </w:pPr>
      <w:r w:rsidRPr="00E540AB">
        <w:rPr>
          <w:rFonts w:cs="Arial"/>
          <w:szCs w:val="24"/>
        </w:rPr>
        <w:t>If a</w:t>
      </w:r>
      <w:r w:rsidR="008471C7" w:rsidRPr="00E540AB">
        <w:rPr>
          <w:rFonts w:cs="Arial"/>
          <w:szCs w:val="24"/>
        </w:rPr>
        <w:t>n employee</w:t>
      </w:r>
      <w:r w:rsidRPr="00E540AB">
        <w:rPr>
          <w:rFonts w:cs="Arial"/>
          <w:szCs w:val="24"/>
        </w:rPr>
        <w:t xml:space="preserve"> has </w:t>
      </w:r>
      <w:r w:rsidR="008471C7" w:rsidRPr="00E540AB">
        <w:rPr>
          <w:rFonts w:cs="Arial"/>
          <w:szCs w:val="24"/>
        </w:rPr>
        <w:t xml:space="preserve">a </w:t>
      </w:r>
      <w:r w:rsidRPr="00E540AB">
        <w:rPr>
          <w:rFonts w:cs="Arial"/>
          <w:szCs w:val="24"/>
        </w:rPr>
        <w:t>disabling condition that involves an allergic reaction to</w:t>
      </w:r>
      <w:r w:rsidR="007E1B01" w:rsidRPr="00E540AB">
        <w:rPr>
          <w:rFonts w:cs="Arial"/>
          <w:szCs w:val="24"/>
        </w:rPr>
        <w:t xml:space="preserve"> a service </w:t>
      </w:r>
      <w:r w:rsidRPr="00E540AB">
        <w:rPr>
          <w:rFonts w:cs="Arial"/>
          <w:szCs w:val="24"/>
        </w:rPr>
        <w:t xml:space="preserve">animal, </w:t>
      </w:r>
      <w:r w:rsidR="008471C7" w:rsidRPr="00E540AB">
        <w:rPr>
          <w:rFonts w:cs="Arial"/>
          <w:szCs w:val="24"/>
        </w:rPr>
        <w:t>he/she</w:t>
      </w:r>
      <w:r w:rsidRPr="00E540AB">
        <w:rPr>
          <w:rFonts w:cs="Arial"/>
          <w:szCs w:val="24"/>
        </w:rPr>
        <w:t xml:space="preserve"> </w:t>
      </w:r>
      <w:r w:rsidR="00DE62DF" w:rsidRPr="00E540AB">
        <w:rPr>
          <w:rFonts w:cs="Arial"/>
          <w:szCs w:val="24"/>
        </w:rPr>
        <w:t xml:space="preserve">shall make his/her </w:t>
      </w:r>
      <w:r w:rsidRPr="00E540AB">
        <w:rPr>
          <w:rFonts w:cs="Arial"/>
          <w:szCs w:val="24"/>
        </w:rPr>
        <w:t>immediate supervisor</w:t>
      </w:r>
      <w:r w:rsidR="00DE62DF" w:rsidRPr="00E540AB">
        <w:rPr>
          <w:rFonts w:cs="Arial"/>
          <w:szCs w:val="24"/>
        </w:rPr>
        <w:t xml:space="preserve"> aware of the condition</w:t>
      </w:r>
      <w:r w:rsidRPr="00E540AB">
        <w:rPr>
          <w:rFonts w:cs="Arial"/>
          <w:szCs w:val="24"/>
        </w:rPr>
        <w:t xml:space="preserve">.  </w:t>
      </w:r>
      <w:r w:rsidR="007E1B01" w:rsidRPr="00E540AB">
        <w:rPr>
          <w:rFonts w:cs="Arial"/>
          <w:szCs w:val="24"/>
        </w:rPr>
        <w:t xml:space="preserve">The supervisor shall take the most appropriate action </w:t>
      </w:r>
      <w:r w:rsidRPr="00E540AB">
        <w:rPr>
          <w:rFonts w:cs="Arial"/>
          <w:szCs w:val="24"/>
        </w:rPr>
        <w:t xml:space="preserve">to </w:t>
      </w:r>
      <w:r w:rsidR="007E1B01" w:rsidRPr="00E540AB">
        <w:rPr>
          <w:rFonts w:cs="Arial"/>
          <w:szCs w:val="24"/>
        </w:rPr>
        <w:t xml:space="preserve">ensure that </w:t>
      </w:r>
      <w:r w:rsidRPr="00E540AB">
        <w:rPr>
          <w:rFonts w:cs="Arial"/>
          <w:szCs w:val="24"/>
        </w:rPr>
        <w:t xml:space="preserve">the needs of both the </w:t>
      </w:r>
      <w:r w:rsidR="00DD06A0" w:rsidRPr="00E540AB">
        <w:rPr>
          <w:rFonts w:cs="Arial"/>
          <w:szCs w:val="24"/>
        </w:rPr>
        <w:t>employee</w:t>
      </w:r>
      <w:r w:rsidRPr="00E540AB">
        <w:rPr>
          <w:rFonts w:cs="Arial"/>
          <w:szCs w:val="24"/>
        </w:rPr>
        <w:t xml:space="preserve"> and the </w:t>
      </w:r>
      <w:r w:rsidR="007E1B01" w:rsidRPr="00E540AB">
        <w:rPr>
          <w:rFonts w:cs="Arial"/>
          <w:szCs w:val="24"/>
        </w:rPr>
        <w:t>customer are met in an efficient manner</w:t>
      </w:r>
      <w:r w:rsidRPr="00E540AB">
        <w:rPr>
          <w:rFonts w:cs="Arial"/>
          <w:szCs w:val="24"/>
        </w:rPr>
        <w:t>.</w:t>
      </w:r>
    </w:p>
    <w:p w:rsidR="00934CF7" w:rsidRPr="007B7BA6" w:rsidRDefault="007B7BA6" w:rsidP="00A17D8D">
      <w:pPr>
        <w:pStyle w:val="Heading2"/>
      </w:pPr>
      <w:r w:rsidRPr="007B7BA6">
        <w:t>Notice of Service Disruptions</w:t>
      </w:r>
    </w:p>
    <w:p w:rsidR="007C5882" w:rsidRPr="00E540AB" w:rsidRDefault="00B95FC8" w:rsidP="00E3042A">
      <w:pPr>
        <w:rPr>
          <w:rFonts w:cs="Arial"/>
          <w:szCs w:val="24"/>
        </w:rPr>
      </w:pPr>
      <w:r w:rsidRPr="00E540AB">
        <w:rPr>
          <w:rFonts w:cs="Arial"/>
          <w:szCs w:val="24"/>
        </w:rPr>
        <w:t xml:space="preserve">It is possible that from time to time there will be disruptions in service, such as an elevator under repair, renovations that limit access to an area, or technology that is temporarily unavailable.  If a disruption in service is planned, and expected, it is important to provide reasonable notice.  </w:t>
      </w:r>
      <w:r w:rsidR="007C5882" w:rsidRPr="00E540AB">
        <w:rPr>
          <w:rFonts w:cs="Arial"/>
          <w:szCs w:val="24"/>
        </w:rPr>
        <w:t xml:space="preserve">It shall be the responsibility of the </w:t>
      </w:r>
      <w:r w:rsidR="00CC0CD2" w:rsidRPr="00E540AB">
        <w:rPr>
          <w:rFonts w:cs="Arial"/>
          <w:szCs w:val="24"/>
        </w:rPr>
        <w:t>Departmental Manager</w:t>
      </w:r>
      <w:r w:rsidR="007C5882" w:rsidRPr="00E540AB">
        <w:rPr>
          <w:rFonts w:cs="Arial"/>
          <w:szCs w:val="24"/>
        </w:rPr>
        <w:t xml:space="preserve"> to ensure that notice is given in accordance with the County’s Customer Service Standard Policy using the </w:t>
      </w:r>
      <w:r w:rsidR="00CC0CD2" w:rsidRPr="00E540AB">
        <w:rPr>
          <w:rFonts w:cs="Arial"/>
          <w:szCs w:val="24"/>
        </w:rPr>
        <w:t xml:space="preserve">appropriate form </w:t>
      </w:r>
      <w:r w:rsidR="007C5882" w:rsidRPr="00E540AB">
        <w:rPr>
          <w:rFonts w:cs="Arial"/>
          <w:szCs w:val="24"/>
        </w:rPr>
        <w:t>Notice of Service Disruption.</w:t>
      </w:r>
    </w:p>
    <w:p w:rsidR="00CC0E91" w:rsidRPr="007B7BA6" w:rsidRDefault="007B7BA6" w:rsidP="00E3042A">
      <w:pPr>
        <w:rPr>
          <w:rFonts w:cs="Arial"/>
          <w:b/>
          <w:sz w:val="28"/>
          <w:szCs w:val="24"/>
        </w:rPr>
      </w:pPr>
      <w:r w:rsidRPr="007B7BA6">
        <w:rPr>
          <w:rFonts w:cs="Arial"/>
          <w:b/>
          <w:sz w:val="28"/>
          <w:szCs w:val="24"/>
        </w:rPr>
        <w:t>Remember persons with disabilities may often go to a lot of trouble to access services such as arranging transportation.</w:t>
      </w:r>
    </w:p>
    <w:p w:rsidR="00CC0E91" w:rsidRPr="00E540AB" w:rsidRDefault="00B95FC8" w:rsidP="00E3042A">
      <w:pPr>
        <w:rPr>
          <w:rFonts w:cs="Arial"/>
          <w:szCs w:val="24"/>
        </w:rPr>
      </w:pPr>
      <w:r w:rsidRPr="00E540AB">
        <w:rPr>
          <w:rFonts w:cs="Arial"/>
          <w:szCs w:val="24"/>
        </w:rPr>
        <w:t>It is important to recognize that there are available internal &amp; external resources for you to use to assist you in delivering services to persons with disabilities:</w:t>
      </w:r>
    </w:p>
    <w:p w:rsidR="00B95FC8" w:rsidRPr="00E540AB" w:rsidRDefault="00B95FC8" w:rsidP="007B7BA6">
      <w:pPr>
        <w:numPr>
          <w:ilvl w:val="0"/>
          <w:numId w:val="16"/>
        </w:numPr>
        <w:rPr>
          <w:rFonts w:cs="Arial"/>
          <w:szCs w:val="24"/>
        </w:rPr>
      </w:pPr>
      <w:r w:rsidRPr="00E540AB">
        <w:rPr>
          <w:rFonts w:cs="Arial"/>
          <w:szCs w:val="24"/>
        </w:rPr>
        <w:t xml:space="preserve">Review the Customer </w:t>
      </w:r>
      <w:r w:rsidR="00141C9B" w:rsidRPr="00E540AB">
        <w:rPr>
          <w:rFonts w:cs="Arial"/>
          <w:szCs w:val="24"/>
        </w:rPr>
        <w:t>S</w:t>
      </w:r>
      <w:r w:rsidRPr="00E540AB">
        <w:rPr>
          <w:rFonts w:cs="Arial"/>
          <w:szCs w:val="24"/>
        </w:rPr>
        <w:t xml:space="preserve">ervice </w:t>
      </w:r>
      <w:r w:rsidR="00141C9B" w:rsidRPr="00E540AB">
        <w:rPr>
          <w:rFonts w:cs="Arial"/>
          <w:szCs w:val="24"/>
        </w:rPr>
        <w:t>P</w:t>
      </w:r>
      <w:r w:rsidRPr="00E540AB">
        <w:rPr>
          <w:rFonts w:cs="Arial"/>
          <w:szCs w:val="24"/>
        </w:rPr>
        <w:t>olicy.</w:t>
      </w:r>
    </w:p>
    <w:p w:rsidR="00B95FC8" w:rsidRPr="00E540AB" w:rsidRDefault="00B95FC8" w:rsidP="007B7BA6">
      <w:pPr>
        <w:numPr>
          <w:ilvl w:val="0"/>
          <w:numId w:val="16"/>
        </w:numPr>
        <w:rPr>
          <w:rFonts w:cs="Arial"/>
          <w:szCs w:val="24"/>
        </w:rPr>
      </w:pPr>
      <w:r w:rsidRPr="00E540AB">
        <w:rPr>
          <w:rFonts w:cs="Arial"/>
          <w:szCs w:val="24"/>
        </w:rPr>
        <w:t>Speak to your Supervisor or Manager or Department Head</w:t>
      </w:r>
      <w:r w:rsidR="00141C9B" w:rsidRPr="00E540AB">
        <w:rPr>
          <w:rFonts w:cs="Arial"/>
          <w:szCs w:val="24"/>
        </w:rPr>
        <w:t xml:space="preserve"> if you are unsure how to address a customer service situation</w:t>
      </w:r>
    </w:p>
    <w:p w:rsidR="00CC0E91" w:rsidRPr="007B7BA6" w:rsidRDefault="005454B5" w:rsidP="00A17D8D">
      <w:pPr>
        <w:pStyle w:val="Heading2"/>
      </w:pPr>
      <w:r w:rsidRPr="007B7BA6">
        <w:t xml:space="preserve">Training </w:t>
      </w:r>
    </w:p>
    <w:p w:rsidR="00CC0E91" w:rsidRPr="00E540AB" w:rsidRDefault="00CC0E91" w:rsidP="00E3042A">
      <w:pPr>
        <w:rPr>
          <w:rFonts w:cs="Arial"/>
          <w:szCs w:val="24"/>
        </w:rPr>
      </w:pPr>
      <w:r w:rsidRPr="00E540AB">
        <w:rPr>
          <w:rFonts w:cs="Arial"/>
          <w:szCs w:val="24"/>
        </w:rPr>
        <w:t xml:space="preserve">It shall be the </w:t>
      </w:r>
      <w:r w:rsidR="00325410" w:rsidRPr="00E540AB">
        <w:rPr>
          <w:rFonts w:cs="Arial"/>
          <w:szCs w:val="24"/>
        </w:rPr>
        <w:t xml:space="preserve">responsibility of the </w:t>
      </w:r>
      <w:r w:rsidRPr="00E540AB">
        <w:rPr>
          <w:rFonts w:cs="Arial"/>
          <w:szCs w:val="24"/>
        </w:rPr>
        <w:t>Clerk’s Department to provide Accessible Customer Service Training and information to County staff.</w:t>
      </w:r>
      <w:r w:rsidR="002026F9" w:rsidRPr="00E540AB">
        <w:rPr>
          <w:rFonts w:cs="Arial"/>
          <w:szCs w:val="24"/>
        </w:rPr>
        <w:t xml:space="preserve">  The Accessible Customer Service training module is also available on the County’s Intranet site for use by County staff. </w:t>
      </w:r>
    </w:p>
    <w:p w:rsidR="00CC0E91" w:rsidRPr="007B7BA6" w:rsidRDefault="005454B5" w:rsidP="00A17D8D">
      <w:pPr>
        <w:pStyle w:val="Heading2"/>
      </w:pPr>
      <w:r w:rsidRPr="007B7BA6">
        <w:t xml:space="preserve">Feedback </w:t>
      </w:r>
    </w:p>
    <w:p w:rsidR="000C621C" w:rsidRPr="00E540AB" w:rsidRDefault="007404C3" w:rsidP="00E3042A">
      <w:pPr>
        <w:rPr>
          <w:rFonts w:cs="Arial"/>
          <w:szCs w:val="24"/>
        </w:rPr>
      </w:pPr>
      <w:r w:rsidRPr="00E540AB">
        <w:rPr>
          <w:rFonts w:cs="Arial"/>
          <w:szCs w:val="24"/>
        </w:rPr>
        <w:t xml:space="preserve">The </w:t>
      </w:r>
      <w:r w:rsidR="00C84118" w:rsidRPr="00E540AB">
        <w:rPr>
          <w:rFonts w:cs="Arial"/>
          <w:szCs w:val="24"/>
        </w:rPr>
        <w:t xml:space="preserve">Clerk’s </w:t>
      </w:r>
      <w:r w:rsidRPr="00E540AB">
        <w:rPr>
          <w:rFonts w:cs="Arial"/>
          <w:szCs w:val="24"/>
        </w:rPr>
        <w:t xml:space="preserve">Department will refer any </w:t>
      </w:r>
      <w:r w:rsidR="00FE049B" w:rsidRPr="00E540AB">
        <w:rPr>
          <w:rFonts w:cs="Arial"/>
          <w:szCs w:val="24"/>
        </w:rPr>
        <w:t xml:space="preserve">feedback </w:t>
      </w:r>
      <w:r w:rsidR="00C84118" w:rsidRPr="00E540AB">
        <w:rPr>
          <w:rFonts w:cs="Arial"/>
          <w:szCs w:val="24"/>
        </w:rPr>
        <w:t xml:space="preserve">received </w:t>
      </w:r>
      <w:r w:rsidR="00FE049B" w:rsidRPr="00E540AB">
        <w:rPr>
          <w:rFonts w:cs="Arial"/>
          <w:szCs w:val="24"/>
        </w:rPr>
        <w:t>from a person with a disability</w:t>
      </w:r>
      <w:r w:rsidRPr="00E540AB">
        <w:rPr>
          <w:rFonts w:cs="Arial"/>
          <w:szCs w:val="24"/>
        </w:rPr>
        <w:t xml:space="preserve"> regarding the County’s </w:t>
      </w:r>
      <w:r w:rsidR="00C84118" w:rsidRPr="00E540AB">
        <w:rPr>
          <w:rFonts w:cs="Arial"/>
          <w:szCs w:val="24"/>
        </w:rPr>
        <w:t xml:space="preserve">accessible </w:t>
      </w:r>
      <w:r w:rsidRPr="00E540AB">
        <w:rPr>
          <w:rFonts w:cs="Arial"/>
          <w:szCs w:val="24"/>
        </w:rPr>
        <w:t>customer service</w:t>
      </w:r>
      <w:r w:rsidR="00FE049B" w:rsidRPr="00E540AB">
        <w:rPr>
          <w:rFonts w:cs="Arial"/>
          <w:szCs w:val="24"/>
        </w:rPr>
        <w:t xml:space="preserve"> </w:t>
      </w:r>
      <w:r w:rsidR="00C84118" w:rsidRPr="00E540AB">
        <w:rPr>
          <w:rFonts w:cs="Arial"/>
          <w:szCs w:val="24"/>
        </w:rPr>
        <w:t xml:space="preserve">policy or procedures </w:t>
      </w:r>
      <w:r w:rsidR="00FE049B" w:rsidRPr="00E540AB">
        <w:rPr>
          <w:rFonts w:cs="Arial"/>
          <w:szCs w:val="24"/>
        </w:rPr>
        <w:t xml:space="preserve">to the </w:t>
      </w:r>
      <w:r w:rsidR="00FE049B" w:rsidRPr="00E540AB">
        <w:rPr>
          <w:rFonts w:cs="Arial"/>
          <w:szCs w:val="24"/>
        </w:rPr>
        <w:lastRenderedPageBreak/>
        <w:t>appropriate department</w:t>
      </w:r>
      <w:r w:rsidR="00C84118" w:rsidRPr="00E540AB">
        <w:rPr>
          <w:rFonts w:cs="Arial"/>
          <w:szCs w:val="24"/>
        </w:rPr>
        <w:t xml:space="preserve"> for comment</w:t>
      </w:r>
      <w:r w:rsidRPr="00E540AB">
        <w:rPr>
          <w:rFonts w:cs="Arial"/>
          <w:szCs w:val="24"/>
        </w:rPr>
        <w:t>.</w:t>
      </w:r>
      <w:r w:rsidR="00FE049B" w:rsidRPr="00E540AB">
        <w:rPr>
          <w:rFonts w:cs="Arial"/>
          <w:szCs w:val="24"/>
        </w:rPr>
        <w:t xml:space="preserve">  The Clerk’s </w:t>
      </w:r>
      <w:r w:rsidRPr="00E540AB">
        <w:rPr>
          <w:rFonts w:cs="Arial"/>
          <w:szCs w:val="24"/>
        </w:rPr>
        <w:t>O</w:t>
      </w:r>
      <w:r w:rsidR="00FE049B" w:rsidRPr="00E540AB">
        <w:rPr>
          <w:rFonts w:cs="Arial"/>
          <w:szCs w:val="24"/>
        </w:rPr>
        <w:t xml:space="preserve">ffice </w:t>
      </w:r>
      <w:r w:rsidR="000C621C" w:rsidRPr="00E540AB">
        <w:rPr>
          <w:rFonts w:cs="Arial"/>
          <w:szCs w:val="24"/>
        </w:rPr>
        <w:t xml:space="preserve">will respond either in writing, in person, email or telephone acknowledging receipt of the feedback and </w:t>
      </w:r>
      <w:r w:rsidR="00C84118" w:rsidRPr="00E540AB">
        <w:rPr>
          <w:rFonts w:cs="Arial"/>
          <w:szCs w:val="24"/>
        </w:rPr>
        <w:t>will forward the response t</w:t>
      </w:r>
      <w:r w:rsidR="000C621C" w:rsidRPr="00E540AB">
        <w:rPr>
          <w:rFonts w:cs="Arial"/>
          <w:szCs w:val="24"/>
        </w:rPr>
        <w:t xml:space="preserve">o any </w:t>
      </w:r>
      <w:r w:rsidR="00141C9B" w:rsidRPr="00E540AB">
        <w:rPr>
          <w:rFonts w:cs="Arial"/>
          <w:szCs w:val="24"/>
        </w:rPr>
        <w:t>feedback</w:t>
      </w:r>
      <w:r w:rsidR="000C621C" w:rsidRPr="00E540AB">
        <w:rPr>
          <w:rFonts w:cs="Arial"/>
          <w:szCs w:val="24"/>
        </w:rPr>
        <w:t xml:space="preserve">.  </w:t>
      </w:r>
    </w:p>
    <w:p w:rsidR="001776E2" w:rsidRPr="007B7BA6" w:rsidRDefault="005454B5" w:rsidP="00A17D8D">
      <w:pPr>
        <w:pStyle w:val="Heading2"/>
      </w:pPr>
      <w:r w:rsidRPr="007B7BA6">
        <w:t>Templates of Forms</w:t>
      </w:r>
    </w:p>
    <w:p w:rsidR="00487A81" w:rsidRPr="00E540AB" w:rsidRDefault="00CA49BE" w:rsidP="00E3042A">
      <w:pPr>
        <w:rPr>
          <w:rFonts w:cs="Arial"/>
          <w:szCs w:val="24"/>
        </w:rPr>
      </w:pPr>
      <w:r w:rsidRPr="00E540AB">
        <w:rPr>
          <w:rFonts w:cs="Arial"/>
          <w:szCs w:val="24"/>
        </w:rPr>
        <w:t>Schedule A:</w:t>
      </w:r>
      <w:r w:rsidRPr="00E540AB">
        <w:rPr>
          <w:rFonts w:cs="Arial"/>
          <w:szCs w:val="24"/>
        </w:rPr>
        <w:tab/>
      </w:r>
      <w:r w:rsidR="00487A81" w:rsidRPr="00E540AB">
        <w:rPr>
          <w:rFonts w:cs="Arial"/>
          <w:szCs w:val="24"/>
        </w:rPr>
        <w:t>Notice – Scheduled Service Disruption</w:t>
      </w:r>
    </w:p>
    <w:p w:rsidR="00487A81" w:rsidRPr="00E540AB" w:rsidRDefault="00CA49BE" w:rsidP="00E3042A">
      <w:pPr>
        <w:rPr>
          <w:rFonts w:cs="Arial"/>
          <w:szCs w:val="24"/>
        </w:rPr>
      </w:pPr>
      <w:r w:rsidRPr="00E540AB">
        <w:rPr>
          <w:rFonts w:cs="Arial"/>
          <w:szCs w:val="24"/>
        </w:rPr>
        <w:t>Schedule B:</w:t>
      </w:r>
      <w:r w:rsidRPr="00E540AB">
        <w:rPr>
          <w:rFonts w:cs="Arial"/>
          <w:szCs w:val="24"/>
        </w:rPr>
        <w:tab/>
      </w:r>
      <w:r w:rsidR="00487A81" w:rsidRPr="00E540AB">
        <w:rPr>
          <w:rFonts w:cs="Arial"/>
          <w:szCs w:val="24"/>
        </w:rPr>
        <w:t>Notice – Unexpected Service Disruption</w:t>
      </w:r>
    </w:p>
    <w:p w:rsidR="00487A81" w:rsidRPr="00E540AB" w:rsidRDefault="00CA49BE" w:rsidP="00E3042A">
      <w:pPr>
        <w:rPr>
          <w:rFonts w:cs="Arial"/>
          <w:szCs w:val="24"/>
        </w:rPr>
      </w:pPr>
      <w:r w:rsidRPr="00E540AB">
        <w:rPr>
          <w:rFonts w:cs="Arial"/>
          <w:szCs w:val="24"/>
        </w:rPr>
        <w:t>Schedule C:</w:t>
      </w:r>
      <w:r w:rsidRPr="00E540AB">
        <w:rPr>
          <w:rFonts w:cs="Arial"/>
          <w:szCs w:val="24"/>
        </w:rPr>
        <w:tab/>
      </w:r>
      <w:r w:rsidR="0096573D" w:rsidRPr="00E540AB">
        <w:rPr>
          <w:rFonts w:cs="Arial"/>
          <w:szCs w:val="24"/>
        </w:rPr>
        <w:t xml:space="preserve">Form - </w:t>
      </w:r>
      <w:r w:rsidR="002F0479" w:rsidRPr="00E540AB">
        <w:rPr>
          <w:rFonts w:cs="Arial"/>
          <w:szCs w:val="24"/>
        </w:rPr>
        <w:t>Training</w:t>
      </w:r>
      <w:r w:rsidR="00487A81" w:rsidRPr="00E540AB">
        <w:rPr>
          <w:rFonts w:cs="Arial"/>
          <w:szCs w:val="24"/>
        </w:rPr>
        <w:t xml:space="preserve"> Record</w:t>
      </w:r>
    </w:p>
    <w:p w:rsidR="0096573D" w:rsidRPr="00E540AB" w:rsidRDefault="00CA49BE" w:rsidP="00E3042A">
      <w:pPr>
        <w:rPr>
          <w:rFonts w:cs="Arial"/>
          <w:szCs w:val="24"/>
        </w:rPr>
      </w:pPr>
      <w:r w:rsidRPr="00E540AB">
        <w:rPr>
          <w:rFonts w:cs="Arial"/>
          <w:szCs w:val="24"/>
        </w:rPr>
        <w:t>Schedule D:</w:t>
      </w:r>
      <w:r w:rsidRPr="00E540AB">
        <w:rPr>
          <w:rFonts w:cs="Arial"/>
          <w:szCs w:val="24"/>
        </w:rPr>
        <w:tab/>
      </w:r>
      <w:r w:rsidR="0096573D" w:rsidRPr="00E540AB">
        <w:rPr>
          <w:rFonts w:cs="Arial"/>
          <w:szCs w:val="24"/>
        </w:rPr>
        <w:t>Form – Customer Feedback</w:t>
      </w:r>
    </w:p>
    <w:p w:rsidR="00CA49BE" w:rsidRPr="00E540AB" w:rsidRDefault="00CA49BE" w:rsidP="00CA49BE">
      <w:pPr>
        <w:jc w:val="both"/>
        <w:rPr>
          <w:rFonts w:cs="Arial"/>
          <w:szCs w:val="24"/>
        </w:rPr>
      </w:pPr>
    </w:p>
    <w:p w:rsidR="004736DC" w:rsidRPr="00E540AB" w:rsidRDefault="004736DC" w:rsidP="00CA49BE">
      <w:pPr>
        <w:jc w:val="both"/>
        <w:rPr>
          <w:rFonts w:cs="Arial"/>
          <w:szCs w:val="24"/>
        </w:rPr>
        <w:sectPr w:rsidR="004736DC" w:rsidRPr="00E540AB" w:rsidSect="00CB1EF9">
          <w:footerReference w:type="default" r:id="rId13"/>
          <w:pgSz w:w="12240" w:h="15840" w:code="1"/>
          <w:pgMar w:top="1440" w:right="1440" w:bottom="1440" w:left="1440" w:header="706" w:footer="706" w:gutter="0"/>
          <w:cols w:space="720"/>
          <w:noEndnote/>
          <w:titlePg/>
          <w:docGrid w:linePitch="326"/>
        </w:sectPr>
      </w:pPr>
    </w:p>
    <w:p w:rsidR="00CA49BE" w:rsidRPr="00E540AB" w:rsidRDefault="0006775A" w:rsidP="00E3042A">
      <w:pPr>
        <w:jc w:val="center"/>
        <w:rPr>
          <w:rFonts w:cs="Arial"/>
          <w:szCs w:val="24"/>
        </w:rPr>
      </w:pPr>
      <w:r>
        <w:rPr>
          <w:rFonts w:cs="Arial"/>
          <w:noProof/>
          <w:szCs w:val="24"/>
          <w:lang w:val="en-CA" w:eastAsia="en-CA"/>
        </w:rPr>
        <w:lastRenderedPageBreak/>
        <w:drawing>
          <wp:inline distT="0" distB="0" distL="0" distR="0">
            <wp:extent cx="3048000" cy="2152650"/>
            <wp:effectExtent l="0" t="0" r="0" b="0"/>
            <wp:docPr id="4" name="Picture 4"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2152650"/>
                    </a:xfrm>
                    <a:prstGeom prst="rect">
                      <a:avLst/>
                    </a:prstGeom>
                    <a:noFill/>
                    <a:ln>
                      <a:noFill/>
                    </a:ln>
                  </pic:spPr>
                </pic:pic>
              </a:graphicData>
            </a:graphic>
          </wp:inline>
        </w:drawing>
      </w:r>
    </w:p>
    <w:p w:rsidR="00CA49BE" w:rsidRPr="00A17D8D" w:rsidRDefault="00EF1618" w:rsidP="00CA49BE">
      <w:pPr>
        <w:jc w:val="center"/>
        <w:rPr>
          <w:rFonts w:cs="Arial"/>
          <w:b/>
          <w:sz w:val="28"/>
          <w:szCs w:val="24"/>
        </w:rPr>
      </w:pPr>
      <w:r w:rsidRPr="00A17D8D">
        <w:rPr>
          <w:rFonts w:cs="Arial"/>
          <w:b/>
          <w:sz w:val="28"/>
          <w:szCs w:val="24"/>
        </w:rPr>
        <w:t>Notice of Scheduled Service Disruption</w:t>
      </w:r>
    </w:p>
    <w:p w:rsidR="00CA49BE" w:rsidRPr="007B7BA6" w:rsidRDefault="00CA49BE" w:rsidP="00CA49BE">
      <w:pPr>
        <w:jc w:val="both"/>
        <w:rPr>
          <w:rFonts w:cs="Arial"/>
          <w:szCs w:val="24"/>
        </w:rPr>
      </w:pPr>
      <w:r w:rsidRPr="007B7BA6">
        <w:rPr>
          <w:rFonts w:cs="Arial"/>
          <w:szCs w:val="24"/>
        </w:rPr>
        <w:t xml:space="preserve">There will be a scheduled service disruption at the County of Frontenac (specify what building/area of County premises are </w:t>
      </w:r>
      <w:r w:rsidR="00A14FD9" w:rsidRPr="007B7BA6">
        <w:rPr>
          <w:rFonts w:cs="Arial"/>
          <w:szCs w:val="24"/>
        </w:rPr>
        <w:t>a</w:t>
      </w:r>
      <w:r w:rsidRPr="007B7BA6">
        <w:rPr>
          <w:rFonts w:cs="Arial"/>
          <w:szCs w:val="24"/>
        </w:rPr>
        <w:t>ffected).</w:t>
      </w:r>
    </w:p>
    <w:p w:rsidR="00CA49BE" w:rsidRPr="00E540AB" w:rsidRDefault="00CA49BE" w:rsidP="00CA49BE">
      <w:pPr>
        <w:jc w:val="both"/>
        <w:rPr>
          <w:rFonts w:cs="Arial"/>
          <w:szCs w:val="24"/>
        </w:rPr>
      </w:pPr>
      <w:r w:rsidRPr="00E540AB">
        <w:rPr>
          <w:rFonts w:cs="Arial"/>
          <w:szCs w:val="24"/>
        </w:rPr>
        <w:t xml:space="preserve">The disruption will be from </w:t>
      </w:r>
      <w:r w:rsidRPr="00E540AB">
        <w:rPr>
          <w:rFonts w:cs="Arial"/>
          <w:szCs w:val="24"/>
          <w:u w:val="single"/>
        </w:rPr>
        <w:tab/>
        <w:t>(date and time)</w:t>
      </w:r>
      <w:r w:rsidRPr="00E540AB">
        <w:rPr>
          <w:rFonts w:cs="Arial"/>
          <w:szCs w:val="24"/>
          <w:u w:val="single"/>
        </w:rPr>
        <w:tab/>
      </w:r>
      <w:r w:rsidRPr="00E540AB">
        <w:rPr>
          <w:rFonts w:cs="Arial"/>
          <w:szCs w:val="24"/>
        </w:rPr>
        <w:t xml:space="preserve">until </w:t>
      </w:r>
      <w:r w:rsidRPr="00E540AB">
        <w:rPr>
          <w:rFonts w:cs="Arial"/>
          <w:szCs w:val="24"/>
        </w:rPr>
        <w:tab/>
        <w:t xml:space="preserve"> </w:t>
      </w:r>
      <w:r w:rsidRPr="00E540AB">
        <w:rPr>
          <w:rFonts w:cs="Arial"/>
          <w:szCs w:val="24"/>
          <w:u w:val="single"/>
        </w:rPr>
        <w:t>(date and time)</w:t>
      </w:r>
      <w:r w:rsidRPr="00E540AB">
        <w:rPr>
          <w:rFonts w:cs="Arial"/>
          <w:szCs w:val="24"/>
        </w:rPr>
        <w:t>.</w:t>
      </w:r>
    </w:p>
    <w:p w:rsidR="00CA49BE" w:rsidRPr="00E540AB" w:rsidRDefault="00CA49BE" w:rsidP="00CA49BE">
      <w:pPr>
        <w:jc w:val="both"/>
        <w:rPr>
          <w:rFonts w:cs="Arial"/>
          <w:szCs w:val="24"/>
        </w:rPr>
      </w:pPr>
      <w:r w:rsidRPr="00E540AB">
        <w:rPr>
          <w:rFonts w:cs="Arial"/>
          <w:szCs w:val="24"/>
        </w:rPr>
        <w:t>The disruption includes:</w:t>
      </w:r>
    </w:p>
    <w:p w:rsidR="00CA49BE" w:rsidRPr="00E540AB" w:rsidRDefault="00CA49BE" w:rsidP="007B7BA6">
      <w:pPr>
        <w:numPr>
          <w:ilvl w:val="0"/>
          <w:numId w:val="17"/>
        </w:numPr>
        <w:jc w:val="both"/>
        <w:rPr>
          <w:rFonts w:cs="Arial"/>
          <w:szCs w:val="24"/>
          <w:u w:val="single"/>
        </w:rPr>
      </w:pPr>
      <w:r w:rsidRPr="00E540AB">
        <w:rPr>
          <w:rFonts w:cs="Arial"/>
          <w:szCs w:val="24"/>
          <w:u w:val="single"/>
        </w:rPr>
        <w:t xml:space="preserve">  (provide details of the equipment, technology, etc. disrupted)</w:t>
      </w:r>
      <w:r w:rsidRPr="00E540AB">
        <w:rPr>
          <w:rFonts w:cs="Arial"/>
          <w:szCs w:val="24"/>
          <w:u w:val="single"/>
        </w:rPr>
        <w:tab/>
      </w:r>
      <w:r w:rsidRPr="00E540AB">
        <w:rPr>
          <w:rFonts w:cs="Arial"/>
          <w:szCs w:val="24"/>
          <w:u w:val="single"/>
        </w:rPr>
        <w:tab/>
      </w:r>
    </w:p>
    <w:p w:rsidR="00CA49BE" w:rsidRPr="00E540AB" w:rsidRDefault="00CA49BE" w:rsidP="00CA49BE">
      <w:pPr>
        <w:jc w:val="both"/>
        <w:rPr>
          <w:rFonts w:cs="Arial"/>
          <w:szCs w:val="24"/>
        </w:rPr>
      </w:pPr>
      <w:r w:rsidRPr="00E540AB">
        <w:rPr>
          <w:rFonts w:cs="Arial"/>
          <w:szCs w:val="24"/>
        </w:rPr>
        <w:t>Alternative facilities or services available during the disruption:</w:t>
      </w:r>
    </w:p>
    <w:p w:rsidR="00CA49BE" w:rsidRPr="00E540AB" w:rsidRDefault="00CA49BE" w:rsidP="007B7BA6">
      <w:pPr>
        <w:numPr>
          <w:ilvl w:val="0"/>
          <w:numId w:val="17"/>
        </w:numPr>
        <w:jc w:val="both"/>
        <w:rPr>
          <w:rFonts w:cs="Arial"/>
          <w:szCs w:val="24"/>
        </w:rPr>
      </w:pPr>
      <w:r w:rsidRPr="00E540AB">
        <w:rPr>
          <w:rFonts w:cs="Arial"/>
          <w:szCs w:val="24"/>
          <w:u w:val="single"/>
        </w:rPr>
        <w:t xml:space="preserve">  (provide a description of alternative facilities or services, if available)</w:t>
      </w:r>
      <w:r w:rsidRPr="00E540AB">
        <w:rPr>
          <w:rFonts w:cs="Arial"/>
          <w:szCs w:val="24"/>
          <w:u w:val="single"/>
        </w:rPr>
        <w:tab/>
      </w:r>
    </w:p>
    <w:p w:rsidR="00CA49BE" w:rsidRPr="00E540AB" w:rsidRDefault="00CA49BE" w:rsidP="00EF1618">
      <w:pPr>
        <w:rPr>
          <w:rFonts w:cs="Arial"/>
          <w:szCs w:val="24"/>
        </w:rPr>
      </w:pPr>
      <w:r w:rsidRPr="00E540AB">
        <w:rPr>
          <w:rFonts w:cs="Arial"/>
          <w:szCs w:val="24"/>
        </w:rPr>
        <w:t>On behalf of the County of Frontenac, thank you for your patience during this service disruption.</w:t>
      </w:r>
    </w:p>
    <w:p w:rsidR="00CA49BE" w:rsidRPr="00E540AB" w:rsidRDefault="00CA49BE" w:rsidP="00CA49BE">
      <w:pPr>
        <w:rPr>
          <w:rFonts w:cs="Arial"/>
          <w:szCs w:val="24"/>
        </w:rPr>
      </w:pPr>
    </w:p>
    <w:p w:rsidR="00CA49BE" w:rsidRPr="00E540AB" w:rsidRDefault="00CA49BE" w:rsidP="00CA49BE">
      <w:pPr>
        <w:rPr>
          <w:rFonts w:cs="Arial"/>
          <w:szCs w:val="24"/>
        </w:rPr>
      </w:pPr>
    </w:p>
    <w:p w:rsidR="00CA49BE" w:rsidRPr="00E540AB" w:rsidRDefault="00EF1618" w:rsidP="00CA49BE">
      <w:pPr>
        <w:rPr>
          <w:rFonts w:cs="Arial"/>
          <w:szCs w:val="24"/>
        </w:rPr>
      </w:pPr>
      <w:r>
        <w:rPr>
          <w:rFonts w:cs="Arial"/>
          <w:szCs w:val="24"/>
        </w:rPr>
        <w:t>Kelly Pender</w:t>
      </w:r>
      <w:r w:rsidR="00CA49BE" w:rsidRPr="00E540AB">
        <w:rPr>
          <w:rFonts w:cs="Arial"/>
          <w:szCs w:val="24"/>
        </w:rPr>
        <w:t xml:space="preserve">, </w:t>
      </w:r>
      <w:r>
        <w:rPr>
          <w:rFonts w:cs="Arial"/>
          <w:szCs w:val="24"/>
        </w:rPr>
        <w:t>Chief Administrative Officer</w:t>
      </w:r>
    </w:p>
    <w:p w:rsidR="00CA49BE" w:rsidRPr="00E540AB" w:rsidRDefault="00CA49BE" w:rsidP="00CA49BE">
      <w:pPr>
        <w:rPr>
          <w:rFonts w:cs="Arial"/>
          <w:szCs w:val="24"/>
        </w:rPr>
      </w:pPr>
      <w:r w:rsidRPr="00E540AB">
        <w:rPr>
          <w:rFonts w:cs="Arial"/>
          <w:szCs w:val="24"/>
        </w:rPr>
        <w:t>County of Frontenac</w:t>
      </w:r>
    </w:p>
    <w:p w:rsidR="00CA49BE" w:rsidRPr="00E540AB" w:rsidRDefault="00CA49BE" w:rsidP="00CA49BE">
      <w:pPr>
        <w:rPr>
          <w:rFonts w:cs="Arial"/>
          <w:szCs w:val="24"/>
        </w:rPr>
      </w:pPr>
      <w:r w:rsidRPr="00E540AB">
        <w:rPr>
          <w:rFonts w:cs="Arial"/>
          <w:szCs w:val="24"/>
        </w:rPr>
        <w:t>(613) 548-9400</w:t>
      </w:r>
    </w:p>
    <w:p w:rsidR="009F6133" w:rsidRPr="00E540AB" w:rsidRDefault="0006775A" w:rsidP="00E3042A">
      <w:pPr>
        <w:jc w:val="center"/>
        <w:rPr>
          <w:rFonts w:cs="Arial"/>
          <w:szCs w:val="24"/>
        </w:rPr>
      </w:pPr>
      <w:r>
        <w:rPr>
          <w:rFonts w:cs="Arial"/>
          <w:noProof/>
          <w:szCs w:val="24"/>
          <w:lang w:val="en-CA" w:eastAsia="en-CA"/>
        </w:rPr>
        <w:lastRenderedPageBreak/>
        <w:drawing>
          <wp:inline distT="0" distB="0" distL="0" distR="0">
            <wp:extent cx="3048000" cy="2152650"/>
            <wp:effectExtent l="0" t="0" r="0" b="0"/>
            <wp:docPr id="5" name="Picture 5"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2152650"/>
                    </a:xfrm>
                    <a:prstGeom prst="rect">
                      <a:avLst/>
                    </a:prstGeom>
                    <a:noFill/>
                    <a:ln>
                      <a:noFill/>
                    </a:ln>
                  </pic:spPr>
                </pic:pic>
              </a:graphicData>
            </a:graphic>
          </wp:inline>
        </w:drawing>
      </w:r>
    </w:p>
    <w:p w:rsidR="009F6133" w:rsidRPr="00A17D8D" w:rsidRDefault="00EF1618" w:rsidP="009F6133">
      <w:pPr>
        <w:jc w:val="center"/>
        <w:rPr>
          <w:rFonts w:cs="Arial"/>
          <w:b/>
          <w:sz w:val="28"/>
          <w:szCs w:val="24"/>
        </w:rPr>
      </w:pPr>
      <w:r w:rsidRPr="00A17D8D">
        <w:rPr>
          <w:rFonts w:cs="Arial"/>
          <w:b/>
          <w:sz w:val="28"/>
          <w:szCs w:val="24"/>
        </w:rPr>
        <w:t>Notice of Unexpected Service Disruption</w:t>
      </w:r>
    </w:p>
    <w:p w:rsidR="009F6133" w:rsidRPr="00EE0F85" w:rsidRDefault="009F6133" w:rsidP="009F6133">
      <w:pPr>
        <w:jc w:val="both"/>
        <w:rPr>
          <w:rFonts w:cs="Arial"/>
          <w:szCs w:val="24"/>
        </w:rPr>
      </w:pPr>
      <w:r w:rsidRPr="00E540AB">
        <w:rPr>
          <w:rFonts w:cs="Arial"/>
          <w:szCs w:val="24"/>
        </w:rPr>
        <w:t xml:space="preserve">There is currently an unexpected service disruption at the County of Frontenac </w:t>
      </w:r>
      <w:r w:rsidRPr="00EE0F85">
        <w:rPr>
          <w:rFonts w:cs="Arial"/>
          <w:szCs w:val="24"/>
        </w:rPr>
        <w:t xml:space="preserve">(specify what building/area of County premises are </w:t>
      </w:r>
      <w:r w:rsidR="00A14FD9" w:rsidRPr="00EE0F85">
        <w:rPr>
          <w:rFonts w:cs="Arial"/>
          <w:szCs w:val="24"/>
        </w:rPr>
        <w:t>a</w:t>
      </w:r>
      <w:r w:rsidRPr="00EE0F85">
        <w:rPr>
          <w:rFonts w:cs="Arial"/>
          <w:szCs w:val="24"/>
        </w:rPr>
        <w:t>ffected).</w:t>
      </w:r>
    </w:p>
    <w:p w:rsidR="009F6133" w:rsidRPr="00E540AB" w:rsidRDefault="009F6133" w:rsidP="009F6133">
      <w:pPr>
        <w:jc w:val="both"/>
        <w:rPr>
          <w:rFonts w:cs="Arial"/>
          <w:szCs w:val="24"/>
        </w:rPr>
      </w:pPr>
      <w:r w:rsidRPr="00E540AB">
        <w:rPr>
          <w:rFonts w:cs="Arial"/>
          <w:szCs w:val="24"/>
        </w:rPr>
        <w:t xml:space="preserve"> The estimated time of the service disruption will be from </w:t>
      </w:r>
    </w:p>
    <w:p w:rsidR="009F6133" w:rsidRPr="00E540AB" w:rsidRDefault="009F6133" w:rsidP="009F6133">
      <w:pPr>
        <w:jc w:val="both"/>
        <w:rPr>
          <w:rFonts w:cs="Arial"/>
          <w:szCs w:val="24"/>
        </w:rPr>
      </w:pPr>
      <w:r w:rsidRPr="00E540AB">
        <w:rPr>
          <w:rFonts w:cs="Arial"/>
          <w:szCs w:val="24"/>
          <w:u w:val="single"/>
        </w:rPr>
        <w:tab/>
        <w:t>(</w:t>
      </w:r>
      <w:proofErr w:type="gramStart"/>
      <w:r w:rsidRPr="00E540AB">
        <w:rPr>
          <w:rFonts w:cs="Arial"/>
          <w:szCs w:val="24"/>
          <w:u w:val="single"/>
        </w:rPr>
        <w:t>date</w:t>
      </w:r>
      <w:proofErr w:type="gramEnd"/>
      <w:r w:rsidRPr="00E540AB">
        <w:rPr>
          <w:rFonts w:cs="Arial"/>
          <w:szCs w:val="24"/>
          <w:u w:val="single"/>
        </w:rPr>
        <w:t xml:space="preserve"> and time)</w:t>
      </w:r>
      <w:r w:rsidRPr="00E540AB">
        <w:rPr>
          <w:rFonts w:cs="Arial"/>
          <w:szCs w:val="24"/>
          <w:u w:val="single"/>
        </w:rPr>
        <w:tab/>
      </w:r>
      <w:r w:rsidRPr="00E540AB">
        <w:rPr>
          <w:rFonts w:cs="Arial"/>
          <w:szCs w:val="24"/>
        </w:rPr>
        <w:t xml:space="preserve">until </w:t>
      </w:r>
      <w:r w:rsidRPr="00E540AB">
        <w:rPr>
          <w:rFonts w:cs="Arial"/>
          <w:szCs w:val="24"/>
        </w:rPr>
        <w:tab/>
        <w:t xml:space="preserve"> </w:t>
      </w:r>
      <w:r w:rsidRPr="00E540AB">
        <w:rPr>
          <w:rFonts w:cs="Arial"/>
          <w:szCs w:val="24"/>
          <w:u w:val="single"/>
        </w:rPr>
        <w:t>(date and time)</w:t>
      </w:r>
      <w:r w:rsidRPr="00E540AB">
        <w:rPr>
          <w:rFonts w:cs="Arial"/>
          <w:szCs w:val="24"/>
        </w:rPr>
        <w:t>.</w:t>
      </w:r>
    </w:p>
    <w:p w:rsidR="009F6133" w:rsidRPr="00E540AB" w:rsidRDefault="009F6133" w:rsidP="009F6133">
      <w:pPr>
        <w:jc w:val="both"/>
        <w:rPr>
          <w:rFonts w:cs="Arial"/>
          <w:szCs w:val="24"/>
        </w:rPr>
      </w:pPr>
      <w:r w:rsidRPr="00E540AB">
        <w:rPr>
          <w:rFonts w:cs="Arial"/>
          <w:szCs w:val="24"/>
        </w:rPr>
        <w:t>The disruption includes:</w:t>
      </w:r>
    </w:p>
    <w:p w:rsidR="009F6133" w:rsidRPr="00E540AB" w:rsidRDefault="009F6133" w:rsidP="007B7BA6">
      <w:pPr>
        <w:numPr>
          <w:ilvl w:val="0"/>
          <w:numId w:val="17"/>
        </w:numPr>
        <w:jc w:val="both"/>
        <w:rPr>
          <w:rFonts w:cs="Arial"/>
          <w:szCs w:val="24"/>
          <w:u w:val="single"/>
        </w:rPr>
      </w:pPr>
      <w:r w:rsidRPr="00E540AB">
        <w:rPr>
          <w:rFonts w:cs="Arial"/>
          <w:szCs w:val="24"/>
          <w:u w:val="single"/>
        </w:rPr>
        <w:t>(provide details of the facility, equipment, technology, etc. disrupted)</w:t>
      </w:r>
    </w:p>
    <w:p w:rsidR="009F6133" w:rsidRPr="00E540AB" w:rsidRDefault="009F6133" w:rsidP="009F6133">
      <w:pPr>
        <w:jc w:val="both"/>
        <w:rPr>
          <w:rFonts w:cs="Arial"/>
          <w:szCs w:val="24"/>
        </w:rPr>
      </w:pPr>
      <w:r w:rsidRPr="00E540AB">
        <w:rPr>
          <w:rFonts w:cs="Arial"/>
          <w:szCs w:val="24"/>
        </w:rPr>
        <w:t>Alternative facilities or services available during the disruption:</w:t>
      </w:r>
    </w:p>
    <w:p w:rsidR="009F6133" w:rsidRPr="00E540AB" w:rsidRDefault="009F6133" w:rsidP="007B7BA6">
      <w:pPr>
        <w:numPr>
          <w:ilvl w:val="0"/>
          <w:numId w:val="17"/>
        </w:numPr>
        <w:jc w:val="both"/>
        <w:rPr>
          <w:rFonts w:cs="Arial"/>
          <w:szCs w:val="24"/>
        </w:rPr>
      </w:pPr>
      <w:r w:rsidRPr="00E540AB">
        <w:rPr>
          <w:rFonts w:cs="Arial"/>
          <w:szCs w:val="24"/>
          <w:u w:val="single"/>
        </w:rPr>
        <w:t>(provide a description of alternative facilities or services, if available)</w:t>
      </w:r>
    </w:p>
    <w:p w:rsidR="009F6133" w:rsidRPr="00E540AB" w:rsidRDefault="009F6133" w:rsidP="009F6133">
      <w:pPr>
        <w:jc w:val="both"/>
        <w:rPr>
          <w:rFonts w:cs="Arial"/>
          <w:szCs w:val="24"/>
        </w:rPr>
      </w:pPr>
      <w:r w:rsidRPr="00E540AB">
        <w:rPr>
          <w:rFonts w:cs="Arial"/>
          <w:szCs w:val="24"/>
        </w:rPr>
        <w:t>On behalf of the County of Frontenac, thank you for your patience during this unexpected service disruption.</w:t>
      </w:r>
    </w:p>
    <w:p w:rsidR="009F6133" w:rsidRPr="00E540AB" w:rsidRDefault="00EF1618" w:rsidP="009F6133">
      <w:pPr>
        <w:rPr>
          <w:rFonts w:cs="Arial"/>
          <w:szCs w:val="24"/>
        </w:rPr>
      </w:pPr>
      <w:r>
        <w:rPr>
          <w:rFonts w:cs="Arial"/>
          <w:szCs w:val="24"/>
        </w:rPr>
        <w:t>Kelly Pender, Chief Administrative Officer</w:t>
      </w:r>
    </w:p>
    <w:p w:rsidR="009F6133" w:rsidRPr="00E540AB" w:rsidRDefault="009F6133" w:rsidP="009F6133">
      <w:pPr>
        <w:rPr>
          <w:rFonts w:cs="Arial"/>
          <w:szCs w:val="24"/>
        </w:rPr>
      </w:pPr>
      <w:r w:rsidRPr="00E540AB">
        <w:rPr>
          <w:rFonts w:cs="Arial"/>
          <w:szCs w:val="24"/>
        </w:rPr>
        <w:t>County of Frontenac</w:t>
      </w:r>
    </w:p>
    <w:p w:rsidR="009F6133" w:rsidRPr="00E540AB" w:rsidRDefault="009F6133" w:rsidP="009F6133">
      <w:pPr>
        <w:rPr>
          <w:rFonts w:cs="Arial"/>
          <w:szCs w:val="24"/>
        </w:rPr>
      </w:pPr>
      <w:r w:rsidRPr="00E540AB">
        <w:rPr>
          <w:rFonts w:cs="Arial"/>
          <w:szCs w:val="24"/>
        </w:rPr>
        <w:t>(613) 548-9400</w:t>
      </w:r>
    </w:p>
    <w:p w:rsidR="009F6133" w:rsidRPr="00E540AB" w:rsidRDefault="0006775A" w:rsidP="009F6133">
      <w:pPr>
        <w:pStyle w:val="ReportHeader-caps"/>
        <w:ind w:left="-720"/>
        <w:rPr>
          <w:rFonts w:ascii="Arial" w:hAnsi="Arial" w:cs="Arial"/>
          <w:b/>
          <w:bCs/>
          <w:szCs w:val="24"/>
        </w:rPr>
      </w:pPr>
      <w:bookmarkStart w:id="2" w:name="_GoBack"/>
      <w:r>
        <w:rPr>
          <w:rFonts w:ascii="Arial" w:hAnsi="Arial" w:cs="Arial"/>
          <w:b/>
          <w:bCs/>
          <w:noProof/>
          <w:szCs w:val="24"/>
          <w:lang w:val="en-CA" w:eastAsia="en-CA"/>
        </w:rPr>
        <w:lastRenderedPageBreak/>
        <w:drawing>
          <wp:inline distT="0" distB="0" distL="0" distR="0">
            <wp:extent cx="3048000" cy="2152650"/>
            <wp:effectExtent l="0" t="0" r="0" b="0"/>
            <wp:docPr id="6" name="Picture 6"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2152650"/>
                    </a:xfrm>
                    <a:prstGeom prst="rect">
                      <a:avLst/>
                    </a:prstGeom>
                    <a:noFill/>
                    <a:ln>
                      <a:noFill/>
                    </a:ln>
                  </pic:spPr>
                </pic:pic>
              </a:graphicData>
            </a:graphic>
          </wp:inline>
        </w:drawing>
      </w:r>
      <w:bookmarkEnd w:id="2"/>
      <w:r w:rsidR="00C16BF6" w:rsidRPr="00E540AB">
        <w:rPr>
          <w:rFonts w:ascii="Arial" w:hAnsi="Arial" w:cs="Arial"/>
          <w:b/>
          <w:bCs/>
          <w:noProof/>
          <w:szCs w:val="24"/>
          <w:lang w:val="en-CA" w:eastAsia="en-CA"/>
        </w:rPr>
        <mc:AlternateContent>
          <mc:Choice Requires="wps">
            <w:drawing>
              <wp:inline distT="0" distB="0" distL="0" distR="0" wp14:anchorId="461F5EBE" wp14:editId="3C8278DD">
                <wp:extent cx="3336324" cy="1548713"/>
                <wp:effectExtent l="0" t="0" r="0" b="0"/>
                <wp:docPr id="1" name="Text Box 86" descr="&#10;2069 Battersea Road&#10;Glenburnie, Ontario  K0H 1S0&#10;Phone:  613-548-9400&#10;" title="Office of the County Clerk"/>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6324" cy="15487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6BF6" w:rsidRPr="004451D3" w:rsidRDefault="00C16BF6" w:rsidP="00C16BF6">
                            <w:pPr>
                              <w:contextualSpacing/>
                              <w:jc w:val="right"/>
                              <w:rPr>
                                <w:rFonts w:cs="Arial"/>
                                <w:b/>
                                <w:szCs w:val="24"/>
                              </w:rPr>
                            </w:pPr>
                            <w:r w:rsidRPr="004451D3">
                              <w:rPr>
                                <w:rFonts w:cs="Arial"/>
                                <w:b/>
                                <w:szCs w:val="24"/>
                              </w:rPr>
                              <w:t>Office of the County Clerk</w:t>
                            </w:r>
                          </w:p>
                          <w:p w:rsidR="00C16BF6" w:rsidRPr="004451D3" w:rsidRDefault="00C16BF6" w:rsidP="00C16BF6">
                            <w:pPr>
                              <w:contextualSpacing/>
                              <w:jc w:val="right"/>
                              <w:rPr>
                                <w:rFonts w:cs="Arial"/>
                                <w:szCs w:val="24"/>
                              </w:rPr>
                            </w:pPr>
                            <w:r w:rsidRPr="004451D3">
                              <w:rPr>
                                <w:rFonts w:cs="Arial"/>
                                <w:szCs w:val="24"/>
                              </w:rPr>
                              <w:t>2069 Battersea Road</w:t>
                            </w:r>
                          </w:p>
                          <w:p w:rsidR="00C16BF6" w:rsidRDefault="00C16BF6" w:rsidP="00C16BF6">
                            <w:pPr>
                              <w:contextualSpacing/>
                              <w:jc w:val="right"/>
                              <w:rPr>
                                <w:rFonts w:cs="Arial"/>
                                <w:szCs w:val="24"/>
                              </w:rPr>
                            </w:pPr>
                            <w:r>
                              <w:rPr>
                                <w:rFonts w:cs="Arial"/>
                                <w:szCs w:val="24"/>
                              </w:rPr>
                              <w:t>Glenburnie, On</w:t>
                            </w:r>
                            <w:r w:rsidRPr="004451D3">
                              <w:rPr>
                                <w:rFonts w:cs="Arial"/>
                                <w:szCs w:val="24"/>
                              </w:rPr>
                              <w:t xml:space="preserve"> K0H 1S0</w:t>
                            </w:r>
                          </w:p>
                          <w:p w:rsidR="00C16BF6" w:rsidRPr="004451D3" w:rsidRDefault="00C16BF6" w:rsidP="00C16BF6">
                            <w:pPr>
                              <w:contextualSpacing/>
                              <w:jc w:val="right"/>
                              <w:rPr>
                                <w:rFonts w:cs="Arial"/>
                                <w:szCs w:val="24"/>
                              </w:rPr>
                            </w:pPr>
                            <w:r>
                              <w:rPr>
                                <w:rFonts w:cs="Arial"/>
                                <w:szCs w:val="24"/>
                              </w:rPr>
                              <w:t>Phone:</w:t>
                            </w:r>
                            <w:r w:rsidRPr="004451D3">
                              <w:rPr>
                                <w:rFonts w:cs="Arial"/>
                                <w:szCs w:val="24"/>
                              </w:rPr>
                              <w:t xml:space="preserve"> 613-548-9400</w:t>
                            </w:r>
                          </w:p>
                          <w:p w:rsidR="00C16BF6" w:rsidRPr="004451D3" w:rsidRDefault="00C16BF6" w:rsidP="00C16BF6">
                            <w:pPr>
                              <w:contextualSpacing/>
                              <w:jc w:val="right"/>
                              <w:rPr>
                                <w:rFonts w:cs="Arial"/>
                                <w:szCs w:val="24"/>
                              </w:rPr>
                            </w:pPr>
                            <w:r w:rsidRPr="004451D3">
                              <w:rPr>
                                <w:rFonts w:cs="Arial"/>
                                <w:szCs w:val="24"/>
                              </w:rPr>
                              <w:t>Fax: 613-548-8460</w:t>
                            </w:r>
                          </w:p>
                          <w:p w:rsidR="00C16BF6" w:rsidRDefault="00C16BF6" w:rsidP="00C16BF6">
                            <w:pPr>
                              <w:contextualSpacing/>
                              <w:jc w:val="right"/>
                              <w:rPr>
                                <w:rFonts w:cs="Arial"/>
                                <w:sz w:val="18"/>
                                <w:szCs w:val="18"/>
                              </w:rPr>
                            </w:pPr>
                            <w:r>
                              <w:rPr>
                                <w:rFonts w:cs="Arial"/>
                                <w:sz w:val="18"/>
                                <w:szCs w:val="18"/>
                              </w:rPr>
                              <w:t xml:space="preserve">E-Mail: </w:t>
                            </w:r>
                            <w:hyperlink r:id="rId14" w:history="1">
                              <w:r w:rsidRPr="0001723B">
                                <w:rPr>
                                  <w:rStyle w:val="Hyperlink"/>
                                  <w:rFonts w:cs="Arial"/>
                                  <w:sz w:val="18"/>
                                  <w:szCs w:val="18"/>
                                </w:rPr>
                                <w:t>jaminil@frontenaccounty.ca</w:t>
                              </w:r>
                            </w:hyperlink>
                          </w:p>
                          <w:p w:rsidR="00C16BF6" w:rsidRDefault="00C16BF6" w:rsidP="00C16BF6">
                            <w:pPr>
                              <w:contextualSpacing/>
                              <w:jc w:val="right"/>
                              <w:rPr>
                                <w:rFonts w:cs="Arial"/>
                                <w:sz w:val="18"/>
                                <w:szCs w:val="18"/>
                              </w:rPr>
                            </w:pPr>
                            <w:proofErr w:type="gramStart"/>
                            <w:r>
                              <w:rPr>
                                <w:rFonts w:cs="Arial"/>
                                <w:sz w:val="18"/>
                                <w:szCs w:val="18"/>
                              </w:rPr>
                              <w:t>or</w:t>
                            </w:r>
                            <w:proofErr w:type="gramEnd"/>
                            <w:r>
                              <w:rPr>
                                <w:rFonts w:cs="Arial"/>
                                <w:sz w:val="18"/>
                                <w:szCs w:val="18"/>
                              </w:rPr>
                              <w:t xml:space="preserve">: </w:t>
                            </w:r>
                            <w:hyperlink r:id="rId15" w:history="1">
                              <w:r w:rsidRPr="0001723B">
                                <w:rPr>
                                  <w:rStyle w:val="Hyperlink"/>
                                  <w:rFonts w:cs="Arial"/>
                                  <w:sz w:val="18"/>
                                  <w:szCs w:val="18"/>
                                </w:rPr>
                                <w:t>info@frontenaccounty.ca</w:t>
                              </w:r>
                            </w:hyperlink>
                          </w:p>
                          <w:p w:rsidR="00C16BF6" w:rsidRPr="00A62B67" w:rsidRDefault="00C16BF6" w:rsidP="00C16BF6">
                            <w:pPr>
                              <w:contextualSpacing/>
                              <w:jc w:val="right"/>
                              <w:rPr>
                                <w:rFonts w:cs="Arial"/>
                                <w:sz w:val="18"/>
                                <w:szCs w:val="18"/>
                              </w:rPr>
                            </w:pPr>
                            <w:r>
                              <w:rPr>
                                <w:rFonts w:cs="Arial"/>
                                <w:sz w:val="18"/>
                                <w:szCs w:val="18"/>
                              </w:rPr>
                              <w:t>Website:  www.frontenaccounty.ca</w:t>
                            </w:r>
                          </w:p>
                        </w:txbxContent>
                      </wps:txbx>
                      <wps:bodyPr rot="0" vert="horz" wrap="square" lIns="91440" tIns="45720" rIns="91440" bIns="45720" anchor="t" anchorCtr="0" upright="1">
                        <a:noAutofit/>
                      </wps:bodyPr>
                    </wps:wsp>
                  </a:graphicData>
                </a:graphic>
              </wp:inline>
            </w:drawing>
          </mc:Choice>
          <mc:Fallback>
            <w:pict>
              <v:shapetype w14:anchorId="461F5EBE" id="_x0000_t202" coordsize="21600,21600" o:spt="202" path="m,l,21600r21600,l21600,xe">
                <v:stroke joinstyle="miter"/>
                <v:path gradientshapeok="t" o:connecttype="rect"/>
              </v:shapetype>
              <v:shape id="Text Box 86" o:spid="_x0000_s1026" type="#_x0000_t202" alt="Title: Office of the County Clerk - Description: &#10;2069 Battersea Road&#10;Glenburnie, Ontario  K0H 1S0&#10;Phone:  613-548-9400&#10;" style="width:262.7pt;height:12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" stroked="f">
                <v:textbox>
                  <w:txbxContent>
                    <w:p w:rsidR="00C16BF6" w:rsidRPr="004451D3" w:rsidRDefault="00C16BF6" w:rsidP="00C16BF6">
                      <w:pPr>
                        <w:contextualSpacing/>
                        <w:jc w:val="right"/>
                        <w:rPr>
                          <w:rFonts w:cs="Arial"/>
                          <w:b/>
                          <w:szCs w:val="24"/>
                        </w:rPr>
                      </w:pPr>
                      <w:r w:rsidRPr="004451D3">
                        <w:rPr>
                          <w:rFonts w:cs="Arial"/>
                          <w:b/>
                          <w:szCs w:val="24"/>
                        </w:rPr>
                        <w:t>Office of the County Clerk</w:t>
                      </w:r>
                    </w:p>
                    <w:p w:rsidR="00C16BF6" w:rsidRPr="004451D3" w:rsidRDefault="00C16BF6" w:rsidP="00C16BF6">
                      <w:pPr>
                        <w:contextualSpacing/>
                        <w:jc w:val="right"/>
                        <w:rPr>
                          <w:rFonts w:cs="Arial"/>
                          <w:szCs w:val="24"/>
                        </w:rPr>
                      </w:pPr>
                      <w:r w:rsidRPr="004451D3">
                        <w:rPr>
                          <w:rFonts w:cs="Arial"/>
                          <w:szCs w:val="24"/>
                        </w:rPr>
                        <w:t>2069 Battersea Road</w:t>
                      </w:r>
                    </w:p>
                    <w:p w:rsidR="00C16BF6" w:rsidRDefault="00C16BF6" w:rsidP="00C16BF6">
                      <w:pPr>
                        <w:contextualSpacing/>
                        <w:jc w:val="right"/>
                        <w:rPr>
                          <w:rFonts w:cs="Arial"/>
                          <w:szCs w:val="24"/>
                        </w:rPr>
                      </w:pPr>
                      <w:r>
                        <w:rPr>
                          <w:rFonts w:cs="Arial"/>
                          <w:szCs w:val="24"/>
                        </w:rPr>
                        <w:t>Glenburnie, On</w:t>
                      </w:r>
                      <w:r w:rsidRPr="004451D3">
                        <w:rPr>
                          <w:rFonts w:cs="Arial"/>
                          <w:szCs w:val="24"/>
                        </w:rPr>
                        <w:t xml:space="preserve"> K0H 1S0</w:t>
                      </w:r>
                    </w:p>
                    <w:p w:rsidR="00C16BF6" w:rsidRPr="004451D3" w:rsidRDefault="00C16BF6" w:rsidP="00C16BF6">
                      <w:pPr>
                        <w:contextualSpacing/>
                        <w:jc w:val="right"/>
                        <w:rPr>
                          <w:rFonts w:cs="Arial"/>
                          <w:szCs w:val="24"/>
                        </w:rPr>
                      </w:pPr>
                      <w:r>
                        <w:rPr>
                          <w:rFonts w:cs="Arial"/>
                          <w:szCs w:val="24"/>
                        </w:rPr>
                        <w:t>Phone:</w:t>
                      </w:r>
                      <w:r w:rsidRPr="004451D3">
                        <w:rPr>
                          <w:rFonts w:cs="Arial"/>
                          <w:szCs w:val="24"/>
                        </w:rPr>
                        <w:t xml:space="preserve"> 613-548-9400</w:t>
                      </w:r>
                    </w:p>
                    <w:p w:rsidR="00C16BF6" w:rsidRPr="004451D3" w:rsidRDefault="00C16BF6" w:rsidP="00C16BF6">
                      <w:pPr>
                        <w:contextualSpacing/>
                        <w:jc w:val="right"/>
                        <w:rPr>
                          <w:rFonts w:cs="Arial"/>
                          <w:szCs w:val="24"/>
                        </w:rPr>
                      </w:pPr>
                      <w:r w:rsidRPr="004451D3">
                        <w:rPr>
                          <w:rFonts w:cs="Arial"/>
                          <w:szCs w:val="24"/>
                        </w:rPr>
                        <w:t>Fax: 613-548-8460</w:t>
                      </w:r>
                    </w:p>
                    <w:p w:rsidR="00C16BF6" w:rsidRDefault="00C16BF6" w:rsidP="00C16BF6">
                      <w:pPr>
                        <w:contextualSpacing/>
                        <w:jc w:val="right"/>
                        <w:rPr>
                          <w:rFonts w:cs="Arial"/>
                          <w:sz w:val="18"/>
                          <w:szCs w:val="18"/>
                        </w:rPr>
                      </w:pPr>
                      <w:r>
                        <w:rPr>
                          <w:rFonts w:cs="Arial"/>
                          <w:sz w:val="18"/>
                          <w:szCs w:val="18"/>
                        </w:rPr>
                        <w:t xml:space="preserve">E-Mail: </w:t>
                      </w:r>
                      <w:hyperlink r:id="rId16" w:history="1">
                        <w:r w:rsidRPr="0001723B">
                          <w:rPr>
                            <w:rStyle w:val="Hyperlink"/>
                            <w:rFonts w:cs="Arial"/>
                            <w:sz w:val="18"/>
                            <w:szCs w:val="18"/>
                          </w:rPr>
                          <w:t>jaminil@frontenaccounty.ca</w:t>
                        </w:r>
                      </w:hyperlink>
                    </w:p>
                    <w:p w:rsidR="00C16BF6" w:rsidRDefault="00C16BF6" w:rsidP="00C16BF6">
                      <w:pPr>
                        <w:contextualSpacing/>
                        <w:jc w:val="right"/>
                        <w:rPr>
                          <w:rFonts w:cs="Arial"/>
                          <w:sz w:val="18"/>
                          <w:szCs w:val="18"/>
                        </w:rPr>
                      </w:pPr>
                      <w:proofErr w:type="gramStart"/>
                      <w:r>
                        <w:rPr>
                          <w:rFonts w:cs="Arial"/>
                          <w:sz w:val="18"/>
                          <w:szCs w:val="18"/>
                        </w:rPr>
                        <w:t>or</w:t>
                      </w:r>
                      <w:proofErr w:type="gramEnd"/>
                      <w:r>
                        <w:rPr>
                          <w:rFonts w:cs="Arial"/>
                          <w:sz w:val="18"/>
                          <w:szCs w:val="18"/>
                        </w:rPr>
                        <w:t xml:space="preserve">: </w:t>
                      </w:r>
                      <w:hyperlink r:id="rId17" w:history="1">
                        <w:r w:rsidRPr="0001723B">
                          <w:rPr>
                            <w:rStyle w:val="Hyperlink"/>
                            <w:rFonts w:cs="Arial"/>
                            <w:sz w:val="18"/>
                            <w:szCs w:val="18"/>
                          </w:rPr>
                          <w:t>info@frontenaccounty.ca</w:t>
                        </w:r>
                      </w:hyperlink>
                    </w:p>
                    <w:p w:rsidR="00C16BF6" w:rsidRPr="00A62B67" w:rsidRDefault="00C16BF6" w:rsidP="00C16BF6">
                      <w:pPr>
                        <w:contextualSpacing/>
                        <w:jc w:val="right"/>
                        <w:rPr>
                          <w:rFonts w:cs="Arial"/>
                          <w:sz w:val="18"/>
                          <w:szCs w:val="18"/>
                        </w:rPr>
                      </w:pPr>
                      <w:r>
                        <w:rPr>
                          <w:rFonts w:cs="Arial"/>
                          <w:sz w:val="18"/>
                          <w:szCs w:val="18"/>
                        </w:rPr>
                        <w:t>Website:  www.frontenaccounty.ca</w:t>
                      </w:r>
                    </w:p>
                  </w:txbxContent>
                </v:textbox>
                <w10:anchorlock/>
              </v:shape>
            </w:pict>
          </mc:Fallback>
        </mc:AlternateContent>
      </w:r>
    </w:p>
    <w:p w:rsidR="009F6133" w:rsidRPr="00A17D8D" w:rsidRDefault="000D52F8" w:rsidP="00C16BF6">
      <w:pPr>
        <w:tabs>
          <w:tab w:val="center" w:pos="4680"/>
        </w:tabs>
        <w:suppressAutoHyphens/>
        <w:spacing w:after="0"/>
        <w:jc w:val="center"/>
        <w:rPr>
          <w:rFonts w:cs="Arial"/>
          <w:b/>
          <w:caps/>
          <w:sz w:val="28"/>
          <w:szCs w:val="24"/>
          <w:lang w:val="en-GB"/>
        </w:rPr>
      </w:pPr>
      <w:r w:rsidRPr="00A17D8D">
        <w:rPr>
          <w:rFonts w:cs="Arial"/>
          <w:b/>
          <w:sz w:val="28"/>
          <w:szCs w:val="24"/>
          <w:lang w:val="en-GB"/>
        </w:rPr>
        <w:t xml:space="preserve">Accessible Customer Service </w:t>
      </w:r>
    </w:p>
    <w:p w:rsidR="009F6133" w:rsidRPr="00A17D8D" w:rsidRDefault="000D52F8" w:rsidP="00C16BF6">
      <w:pPr>
        <w:tabs>
          <w:tab w:val="center" w:pos="4680"/>
        </w:tabs>
        <w:suppressAutoHyphens/>
        <w:spacing w:before="0"/>
        <w:jc w:val="center"/>
        <w:rPr>
          <w:rFonts w:cs="Arial"/>
          <w:b/>
          <w:caps/>
          <w:sz w:val="28"/>
          <w:szCs w:val="24"/>
          <w:lang w:val="en-GB"/>
        </w:rPr>
      </w:pPr>
      <w:r w:rsidRPr="00A17D8D">
        <w:rPr>
          <w:rFonts w:cs="Arial"/>
          <w:b/>
          <w:sz w:val="28"/>
          <w:szCs w:val="24"/>
          <w:lang w:val="en-GB"/>
        </w:rPr>
        <w:t>Feedback Form</w:t>
      </w:r>
    </w:p>
    <w:p w:rsidR="009F6133" w:rsidRPr="00E540AB" w:rsidRDefault="009F6133" w:rsidP="00C16BF6">
      <w:pPr>
        <w:rPr>
          <w:lang w:val="en-CA"/>
        </w:rPr>
      </w:pPr>
      <w:r w:rsidRPr="00E540AB">
        <w:rPr>
          <w:lang w:val="en-CA"/>
        </w:rPr>
        <w:t>Thank you for visiting the County of Frontenac.  We value all of our customers and strive to meet everyone’s needs.</w:t>
      </w:r>
    </w:p>
    <w:p w:rsidR="009F6133" w:rsidRPr="00E540AB" w:rsidRDefault="009F6133" w:rsidP="00C16BF6">
      <w:pPr>
        <w:rPr>
          <w:u w:val="single"/>
          <w:lang w:val="en-CA"/>
        </w:rPr>
      </w:pPr>
      <w:r w:rsidRPr="00E540AB">
        <w:rPr>
          <w:lang w:val="en-CA"/>
        </w:rPr>
        <w:t>Please tell us the date and time of your visit:</w:t>
      </w:r>
    </w:p>
    <w:p w:rsidR="009F6133" w:rsidRPr="00E540AB" w:rsidRDefault="009F6133" w:rsidP="00C16BF6">
      <w:pPr>
        <w:rPr>
          <w:lang w:val="en-CA"/>
        </w:rPr>
      </w:pPr>
      <w:r w:rsidRPr="00E540AB">
        <w:rPr>
          <w:lang w:val="en-CA"/>
        </w:rPr>
        <w:t>Did we respond to your customer s</w:t>
      </w:r>
      <w:r w:rsidR="00B30F9A">
        <w:rPr>
          <w:lang w:val="en-CA"/>
        </w:rPr>
        <w:t xml:space="preserve">ervice needs during your visit? </w:t>
      </w:r>
      <w:r w:rsidR="00C16BF6" w:rsidRPr="00C16BF6">
        <w:rPr>
          <w:b/>
          <w:lang w:val="en-CA"/>
        </w:rPr>
        <w:t>Yes</w:t>
      </w:r>
      <w:r w:rsidR="00B30F9A">
        <w:rPr>
          <w:lang w:val="en-CA"/>
        </w:rPr>
        <w:tab/>
      </w:r>
      <w:r w:rsidR="00C16BF6" w:rsidRPr="00C16BF6">
        <w:rPr>
          <w:b/>
          <w:lang w:val="en-CA"/>
        </w:rPr>
        <w:t>No</w:t>
      </w:r>
    </w:p>
    <w:p w:rsidR="009F6133" w:rsidRPr="00E540AB" w:rsidRDefault="009F6133" w:rsidP="00C16BF6">
      <w:pPr>
        <w:rPr>
          <w:lang w:val="en-CA"/>
        </w:rPr>
      </w:pPr>
      <w:r w:rsidRPr="00E540AB">
        <w:rPr>
          <w:lang w:val="en-CA"/>
        </w:rPr>
        <w:t>Did you have any problems accessing our goods or services?</w:t>
      </w:r>
    </w:p>
    <w:p w:rsidR="009F6133" w:rsidRPr="00E540AB" w:rsidRDefault="00C16BF6" w:rsidP="00C16BF6">
      <w:pPr>
        <w:pStyle w:val="ReportBodyText"/>
        <w:tabs>
          <w:tab w:val="left" w:pos="-720"/>
          <w:tab w:val="left" w:pos="284"/>
          <w:tab w:val="left" w:pos="4111"/>
          <w:tab w:val="right" w:pos="9356"/>
        </w:tabs>
        <w:suppressAutoHyphens/>
        <w:jc w:val="left"/>
        <w:rPr>
          <w:rFonts w:ascii="Arial" w:hAnsi="Arial" w:cs="Arial"/>
          <w:szCs w:val="24"/>
          <w:lang w:val="en-CA"/>
        </w:rPr>
      </w:pPr>
      <w:r>
        <w:rPr>
          <w:rFonts w:ascii="Arial" w:hAnsi="Arial" w:cs="Arial"/>
          <w:szCs w:val="24"/>
          <w:lang w:val="en-CA"/>
        </w:rPr>
        <w:tab/>
      </w:r>
      <w:r w:rsidRPr="00C16BF6">
        <w:rPr>
          <w:rFonts w:ascii="Arial" w:hAnsi="Arial" w:cs="Arial"/>
          <w:b/>
          <w:szCs w:val="24"/>
          <w:lang w:val="en-CA"/>
        </w:rPr>
        <w:t>Yes</w:t>
      </w:r>
      <w:r>
        <w:rPr>
          <w:rFonts w:ascii="Arial" w:hAnsi="Arial" w:cs="Arial"/>
          <w:szCs w:val="24"/>
          <w:lang w:val="en-CA"/>
        </w:rPr>
        <w:t xml:space="preserve"> (please explain below)</w:t>
      </w:r>
      <w:r>
        <w:rPr>
          <w:rFonts w:ascii="Arial" w:hAnsi="Arial" w:cs="Arial"/>
          <w:szCs w:val="24"/>
          <w:lang w:val="en-CA"/>
        </w:rPr>
        <w:tab/>
      </w:r>
      <w:proofErr w:type="gramStart"/>
      <w:r w:rsidRPr="00C16BF6">
        <w:rPr>
          <w:rFonts w:ascii="Arial" w:hAnsi="Arial" w:cs="Arial"/>
          <w:b/>
          <w:szCs w:val="24"/>
          <w:lang w:val="en-CA"/>
        </w:rPr>
        <w:t>Somewhat</w:t>
      </w:r>
      <w:proofErr w:type="gramEnd"/>
      <w:r w:rsidRPr="00E540AB">
        <w:rPr>
          <w:rFonts w:ascii="Arial" w:hAnsi="Arial" w:cs="Arial"/>
          <w:szCs w:val="24"/>
          <w:lang w:val="en-CA"/>
        </w:rPr>
        <w:t xml:space="preserve"> </w:t>
      </w:r>
      <w:r w:rsidR="009F6133" w:rsidRPr="00E540AB">
        <w:rPr>
          <w:rFonts w:ascii="Arial" w:hAnsi="Arial" w:cs="Arial"/>
          <w:szCs w:val="24"/>
          <w:lang w:val="en-CA"/>
        </w:rPr>
        <w:t>(please explain below)</w:t>
      </w:r>
      <w:r w:rsidR="009F6133" w:rsidRPr="00E540AB">
        <w:rPr>
          <w:rFonts w:ascii="Arial" w:hAnsi="Arial" w:cs="Arial"/>
          <w:szCs w:val="24"/>
          <w:lang w:val="en-CA"/>
        </w:rPr>
        <w:tab/>
      </w:r>
      <w:r w:rsidRPr="00C16BF6">
        <w:rPr>
          <w:rFonts w:ascii="Arial" w:hAnsi="Arial" w:cs="Arial"/>
          <w:b/>
          <w:szCs w:val="24"/>
          <w:lang w:val="en-CA"/>
        </w:rPr>
        <w:t>No</w:t>
      </w:r>
    </w:p>
    <w:p w:rsidR="009F6133" w:rsidRPr="00E540AB" w:rsidRDefault="009F6133" w:rsidP="00C16BF6">
      <w:pPr>
        <w:rPr>
          <w:lang w:val="en-CA"/>
        </w:rPr>
      </w:pPr>
      <w:r w:rsidRPr="00E540AB">
        <w:rPr>
          <w:lang w:val="en-CA"/>
        </w:rPr>
        <w:t>Please add any other comments you may have:</w:t>
      </w:r>
    </w:p>
    <w:p w:rsidR="009F6133" w:rsidRPr="00E540AB" w:rsidRDefault="000D52F8" w:rsidP="009F6133">
      <w:pPr>
        <w:pStyle w:val="ReportBodyText"/>
        <w:tabs>
          <w:tab w:val="left" w:pos="-720"/>
        </w:tabs>
        <w:suppressAutoHyphens/>
        <w:rPr>
          <w:rFonts w:ascii="Arial" w:hAnsi="Arial" w:cs="Arial"/>
          <w:szCs w:val="24"/>
          <w:lang w:val="en-CA"/>
        </w:rPr>
      </w:pPr>
      <w:r>
        <w:rPr>
          <w:rFonts w:ascii="Arial" w:hAnsi="Arial" w:cs="Arial"/>
          <w:szCs w:val="24"/>
          <w:lang w:val="en-CA"/>
        </w:rPr>
        <w:br w:type="page"/>
      </w:r>
      <w:r w:rsidR="009F6133" w:rsidRPr="00E540AB">
        <w:rPr>
          <w:rFonts w:ascii="Arial" w:hAnsi="Arial" w:cs="Arial"/>
          <w:szCs w:val="24"/>
          <w:lang w:val="en-CA"/>
        </w:rPr>
        <w:lastRenderedPageBreak/>
        <w:t>Contact Information (Optional)</w:t>
      </w:r>
      <w:r w:rsidR="00DE62DF" w:rsidRPr="00E540AB">
        <w:rPr>
          <w:rFonts w:ascii="Arial" w:hAnsi="Arial" w:cs="Arial"/>
          <w:szCs w:val="24"/>
          <w:lang w:val="en-CA"/>
        </w:rPr>
        <w:t>:</w:t>
      </w:r>
    </w:p>
    <w:p w:rsidR="009F6133" w:rsidRPr="00E540AB" w:rsidRDefault="009F6133" w:rsidP="00CB1EF9">
      <w:pPr>
        <w:tabs>
          <w:tab w:val="left" w:pos="-900"/>
        </w:tabs>
        <w:suppressAutoHyphens/>
        <w:rPr>
          <w:rFonts w:cs="Arial"/>
          <w:szCs w:val="24"/>
        </w:rPr>
      </w:pPr>
      <w:r w:rsidRPr="00E540AB">
        <w:rPr>
          <w:rFonts w:cs="Arial"/>
          <w:szCs w:val="24"/>
        </w:rPr>
        <w:t xml:space="preserve">This information is collected by The Corporation of the County of Frontenac under the </w:t>
      </w:r>
      <w:r w:rsidRPr="00E540AB">
        <w:rPr>
          <w:rFonts w:cs="Arial"/>
          <w:i/>
          <w:szCs w:val="24"/>
        </w:rPr>
        <w:t>Freedom of Information</w:t>
      </w:r>
      <w:r w:rsidRPr="00E540AB">
        <w:rPr>
          <w:rFonts w:cs="Arial"/>
          <w:szCs w:val="24"/>
        </w:rPr>
        <w:t xml:space="preserve"> and</w:t>
      </w:r>
      <w:r w:rsidR="00DE62DF" w:rsidRPr="00E540AB">
        <w:rPr>
          <w:rFonts w:cs="Arial"/>
          <w:szCs w:val="24"/>
        </w:rPr>
        <w:t xml:space="preserve"> </w:t>
      </w:r>
      <w:r w:rsidRPr="00E540AB">
        <w:rPr>
          <w:rFonts w:cs="Arial"/>
          <w:szCs w:val="24"/>
        </w:rPr>
        <w:t xml:space="preserve"> </w:t>
      </w:r>
      <w:r w:rsidRPr="00E540AB">
        <w:rPr>
          <w:rFonts w:cs="Arial"/>
          <w:i/>
          <w:szCs w:val="24"/>
        </w:rPr>
        <w:t>Protection of Privacy Act</w:t>
      </w:r>
      <w:r w:rsidRPr="00E540AB">
        <w:rPr>
          <w:rFonts w:cs="Arial"/>
          <w:szCs w:val="24"/>
        </w:rPr>
        <w:t xml:space="preserve"> R.S.O. 1990, F.31, s. 39 (2) for the purposes of improving accessibility to its buildings and  services. Questions about the collection of this information can be addressed to t</w:t>
      </w:r>
      <w:r w:rsidR="00902FE7" w:rsidRPr="00E540AB">
        <w:rPr>
          <w:rFonts w:cs="Arial"/>
          <w:szCs w:val="24"/>
        </w:rPr>
        <w:t>he Clerk’s Department, 2069</w:t>
      </w:r>
      <w:r w:rsidRPr="00E540AB">
        <w:rPr>
          <w:rFonts w:cs="Arial"/>
          <w:szCs w:val="24"/>
        </w:rPr>
        <w:t xml:space="preserve"> Battersea Road, Glenburnie </w:t>
      </w:r>
      <w:r w:rsidR="00902FE7" w:rsidRPr="00E540AB">
        <w:rPr>
          <w:rFonts w:cs="Arial"/>
          <w:szCs w:val="24"/>
        </w:rPr>
        <w:t xml:space="preserve">ON </w:t>
      </w:r>
      <w:r w:rsidRPr="00E540AB">
        <w:rPr>
          <w:rFonts w:cs="Arial"/>
          <w:szCs w:val="24"/>
        </w:rPr>
        <w:t xml:space="preserve">K0H 1S0, </w:t>
      </w:r>
      <w:proofErr w:type="gramStart"/>
      <w:r w:rsidRPr="00E540AB">
        <w:rPr>
          <w:rFonts w:cs="Arial"/>
          <w:szCs w:val="24"/>
        </w:rPr>
        <w:t>613</w:t>
      </w:r>
      <w:proofErr w:type="gramEnd"/>
      <w:r w:rsidRPr="00E540AB">
        <w:rPr>
          <w:rFonts w:cs="Arial"/>
          <w:szCs w:val="24"/>
        </w:rPr>
        <w:t>-548-9400.</w:t>
      </w:r>
    </w:p>
    <w:p w:rsidR="009F6133" w:rsidRPr="00E540AB" w:rsidRDefault="009F6133" w:rsidP="009F6133">
      <w:pPr>
        <w:tabs>
          <w:tab w:val="left" w:pos="-900"/>
        </w:tabs>
        <w:suppressAutoHyphens/>
        <w:ind w:left="-720" w:hanging="180"/>
        <w:jc w:val="both"/>
        <w:rPr>
          <w:rFonts w:cs="Arial"/>
          <w:szCs w:val="24"/>
        </w:rPr>
      </w:pPr>
      <w:r w:rsidRPr="00E540AB">
        <w:rPr>
          <w:rFonts w:cs="Arial"/>
          <w:szCs w:val="24"/>
        </w:rPr>
        <w:t>____________________________________________</w:t>
      </w:r>
    </w:p>
    <w:p w:rsidR="009F6133" w:rsidRPr="00E540AB" w:rsidRDefault="009F6133" w:rsidP="009F6133">
      <w:pPr>
        <w:tabs>
          <w:tab w:val="left" w:pos="-900"/>
        </w:tabs>
        <w:suppressAutoHyphens/>
        <w:ind w:left="-720" w:hanging="180"/>
        <w:jc w:val="both"/>
        <w:rPr>
          <w:rFonts w:cs="Arial"/>
          <w:szCs w:val="24"/>
        </w:rPr>
      </w:pPr>
      <w:r w:rsidRPr="00E540AB">
        <w:rPr>
          <w:rFonts w:cs="Arial"/>
          <w:szCs w:val="24"/>
        </w:rPr>
        <w:t xml:space="preserve"> Signature</w:t>
      </w:r>
    </w:p>
    <w:tbl>
      <w:tblPr>
        <w:tblW w:w="1056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10568"/>
      </w:tblGrid>
      <w:tr w:rsidR="009F6133" w:rsidRPr="006203C4" w:rsidTr="006203C4">
        <w:trPr>
          <w:trHeight w:val="266"/>
        </w:trPr>
        <w:tc>
          <w:tcPr>
            <w:tcW w:w="10568" w:type="dxa"/>
            <w:shd w:val="clear" w:color="auto" w:fill="D9D9D9"/>
          </w:tcPr>
          <w:p w:rsidR="009F6133" w:rsidRPr="006203C4" w:rsidRDefault="009F6133" w:rsidP="006203C4">
            <w:pPr>
              <w:tabs>
                <w:tab w:val="left" w:pos="-720"/>
              </w:tabs>
              <w:suppressAutoHyphens/>
              <w:jc w:val="center"/>
              <w:rPr>
                <w:rFonts w:cs="Arial"/>
                <w:b/>
                <w:szCs w:val="24"/>
              </w:rPr>
            </w:pPr>
            <w:r w:rsidRPr="006203C4">
              <w:rPr>
                <w:rFonts w:cs="Arial"/>
                <w:b/>
                <w:szCs w:val="24"/>
              </w:rPr>
              <w:t>For Office Use Only</w:t>
            </w:r>
          </w:p>
        </w:tc>
      </w:tr>
      <w:tr w:rsidR="009F6133" w:rsidRPr="006203C4" w:rsidTr="006203C4">
        <w:trPr>
          <w:trHeight w:val="250"/>
        </w:trPr>
        <w:tc>
          <w:tcPr>
            <w:tcW w:w="10568" w:type="dxa"/>
            <w:shd w:val="clear" w:color="auto" w:fill="D9D9D9"/>
          </w:tcPr>
          <w:p w:rsidR="009F6133" w:rsidRPr="006203C4" w:rsidRDefault="009F6133" w:rsidP="006203C4">
            <w:pPr>
              <w:tabs>
                <w:tab w:val="left" w:pos="-720"/>
              </w:tabs>
              <w:suppressAutoHyphens/>
              <w:jc w:val="both"/>
              <w:rPr>
                <w:rFonts w:cs="Arial"/>
                <w:b/>
                <w:szCs w:val="24"/>
              </w:rPr>
            </w:pPr>
            <w:r w:rsidRPr="006203C4">
              <w:rPr>
                <w:rFonts w:cs="Arial"/>
                <w:b/>
                <w:szCs w:val="24"/>
              </w:rPr>
              <w:t>Responsible Department</w:t>
            </w:r>
          </w:p>
        </w:tc>
      </w:tr>
      <w:tr w:rsidR="009F6133" w:rsidRPr="006203C4" w:rsidTr="006203C4">
        <w:trPr>
          <w:trHeight w:val="266"/>
        </w:trPr>
        <w:tc>
          <w:tcPr>
            <w:tcW w:w="10568" w:type="dxa"/>
            <w:shd w:val="clear" w:color="auto" w:fill="D9D9D9"/>
          </w:tcPr>
          <w:p w:rsidR="009F6133" w:rsidRPr="006203C4" w:rsidRDefault="009F6133" w:rsidP="006203C4">
            <w:pPr>
              <w:tabs>
                <w:tab w:val="left" w:pos="-720"/>
              </w:tabs>
              <w:suppressAutoHyphens/>
              <w:jc w:val="both"/>
              <w:rPr>
                <w:rFonts w:cs="Arial"/>
                <w:b/>
                <w:szCs w:val="24"/>
              </w:rPr>
            </w:pPr>
            <w:r w:rsidRPr="006203C4">
              <w:rPr>
                <w:rFonts w:cs="Arial"/>
                <w:b/>
                <w:szCs w:val="24"/>
              </w:rPr>
              <w:t>Contact Person(s)</w:t>
            </w:r>
          </w:p>
        </w:tc>
      </w:tr>
      <w:tr w:rsidR="009F6133" w:rsidRPr="006203C4" w:rsidTr="006203C4">
        <w:trPr>
          <w:trHeight w:val="250"/>
        </w:trPr>
        <w:tc>
          <w:tcPr>
            <w:tcW w:w="10568" w:type="dxa"/>
            <w:shd w:val="clear" w:color="auto" w:fill="D9D9D9"/>
          </w:tcPr>
          <w:p w:rsidR="009F6133" w:rsidRPr="006203C4" w:rsidRDefault="009F6133" w:rsidP="006203C4">
            <w:pPr>
              <w:tabs>
                <w:tab w:val="left" w:pos="-720"/>
              </w:tabs>
              <w:suppressAutoHyphens/>
              <w:jc w:val="both"/>
              <w:rPr>
                <w:rFonts w:cs="Arial"/>
                <w:b/>
                <w:szCs w:val="24"/>
              </w:rPr>
            </w:pPr>
            <w:r w:rsidRPr="006203C4">
              <w:rPr>
                <w:rFonts w:cs="Arial"/>
                <w:b/>
                <w:szCs w:val="24"/>
              </w:rPr>
              <w:t>Date Forwarded</w:t>
            </w:r>
          </w:p>
        </w:tc>
      </w:tr>
      <w:tr w:rsidR="009F6133" w:rsidRPr="006203C4" w:rsidTr="006203C4">
        <w:trPr>
          <w:trHeight w:val="266"/>
        </w:trPr>
        <w:tc>
          <w:tcPr>
            <w:tcW w:w="10568" w:type="dxa"/>
            <w:shd w:val="clear" w:color="auto" w:fill="D9D9D9"/>
          </w:tcPr>
          <w:p w:rsidR="009F6133" w:rsidRPr="006203C4" w:rsidRDefault="009F6133" w:rsidP="006203C4">
            <w:pPr>
              <w:tabs>
                <w:tab w:val="left" w:pos="-720"/>
              </w:tabs>
              <w:suppressAutoHyphens/>
              <w:jc w:val="both"/>
              <w:rPr>
                <w:rFonts w:cs="Arial"/>
                <w:b/>
                <w:szCs w:val="24"/>
              </w:rPr>
            </w:pPr>
            <w:r w:rsidRPr="006203C4">
              <w:rPr>
                <w:rFonts w:cs="Arial"/>
                <w:b/>
                <w:szCs w:val="24"/>
              </w:rPr>
              <w:t>Follow-up Actions</w:t>
            </w:r>
          </w:p>
        </w:tc>
      </w:tr>
      <w:tr w:rsidR="009F6133" w:rsidRPr="006203C4" w:rsidTr="006203C4">
        <w:trPr>
          <w:trHeight w:val="250"/>
        </w:trPr>
        <w:tc>
          <w:tcPr>
            <w:tcW w:w="10568" w:type="dxa"/>
            <w:shd w:val="clear" w:color="auto" w:fill="D9D9D9"/>
          </w:tcPr>
          <w:p w:rsidR="009F6133" w:rsidRPr="006203C4" w:rsidRDefault="009F6133" w:rsidP="006203C4">
            <w:pPr>
              <w:tabs>
                <w:tab w:val="left" w:pos="-720"/>
              </w:tabs>
              <w:suppressAutoHyphens/>
              <w:jc w:val="both"/>
              <w:rPr>
                <w:rFonts w:cs="Arial"/>
                <w:szCs w:val="24"/>
              </w:rPr>
            </w:pPr>
          </w:p>
        </w:tc>
      </w:tr>
      <w:tr w:rsidR="009F6133" w:rsidRPr="006203C4" w:rsidTr="006203C4">
        <w:trPr>
          <w:trHeight w:val="266"/>
        </w:trPr>
        <w:tc>
          <w:tcPr>
            <w:tcW w:w="10568" w:type="dxa"/>
            <w:shd w:val="clear" w:color="auto" w:fill="D9D9D9"/>
          </w:tcPr>
          <w:p w:rsidR="009F6133" w:rsidRPr="006203C4" w:rsidRDefault="009F6133" w:rsidP="006203C4">
            <w:pPr>
              <w:tabs>
                <w:tab w:val="left" w:pos="-720"/>
              </w:tabs>
              <w:suppressAutoHyphens/>
              <w:jc w:val="both"/>
              <w:rPr>
                <w:rFonts w:cs="Arial"/>
                <w:szCs w:val="24"/>
              </w:rPr>
            </w:pPr>
          </w:p>
        </w:tc>
      </w:tr>
      <w:tr w:rsidR="009F6133" w:rsidRPr="006203C4" w:rsidTr="006203C4">
        <w:trPr>
          <w:trHeight w:val="250"/>
        </w:trPr>
        <w:tc>
          <w:tcPr>
            <w:tcW w:w="10568" w:type="dxa"/>
            <w:shd w:val="clear" w:color="auto" w:fill="D9D9D9"/>
          </w:tcPr>
          <w:p w:rsidR="009F6133" w:rsidRPr="006203C4" w:rsidRDefault="009F6133" w:rsidP="006203C4">
            <w:pPr>
              <w:tabs>
                <w:tab w:val="left" w:pos="-720"/>
              </w:tabs>
              <w:suppressAutoHyphens/>
              <w:jc w:val="both"/>
              <w:rPr>
                <w:rFonts w:cs="Arial"/>
                <w:szCs w:val="24"/>
              </w:rPr>
            </w:pPr>
          </w:p>
        </w:tc>
      </w:tr>
    </w:tbl>
    <w:p w:rsidR="00C16BF6" w:rsidRDefault="00C16BF6" w:rsidP="00CB1EF9">
      <w:pPr>
        <w:jc w:val="center"/>
        <w:rPr>
          <w:rFonts w:cs="Arial"/>
          <w:szCs w:val="24"/>
        </w:rPr>
      </w:pPr>
    </w:p>
    <w:p w:rsidR="00C16BF6" w:rsidRDefault="00C16BF6">
      <w:pPr>
        <w:spacing w:before="0" w:after="0"/>
        <w:rPr>
          <w:rFonts w:cs="Arial"/>
          <w:szCs w:val="24"/>
        </w:rPr>
      </w:pPr>
      <w:r>
        <w:rPr>
          <w:rFonts w:cs="Arial"/>
          <w:szCs w:val="24"/>
        </w:rPr>
        <w:br w:type="page"/>
      </w:r>
    </w:p>
    <w:p w:rsidR="009F6133" w:rsidRPr="00E540AB" w:rsidRDefault="0006775A" w:rsidP="00CB1EF9">
      <w:pPr>
        <w:jc w:val="center"/>
        <w:rPr>
          <w:rFonts w:cs="Arial"/>
          <w:szCs w:val="24"/>
        </w:rPr>
      </w:pPr>
      <w:r>
        <w:rPr>
          <w:rFonts w:cs="Arial"/>
          <w:noProof/>
          <w:szCs w:val="24"/>
          <w:lang w:val="en-CA" w:eastAsia="en-CA"/>
        </w:rPr>
        <w:lastRenderedPageBreak/>
        <w:drawing>
          <wp:inline distT="0" distB="0" distL="0" distR="0">
            <wp:extent cx="3048000" cy="2152650"/>
            <wp:effectExtent l="0" t="0" r="0" b="0"/>
            <wp:docPr id="7" name="Picture 7"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2152650"/>
                    </a:xfrm>
                    <a:prstGeom prst="rect">
                      <a:avLst/>
                    </a:prstGeom>
                    <a:noFill/>
                    <a:ln>
                      <a:noFill/>
                    </a:ln>
                  </pic:spPr>
                </pic:pic>
              </a:graphicData>
            </a:graphic>
          </wp:inline>
        </w:drawing>
      </w:r>
    </w:p>
    <w:p w:rsidR="009F6133" w:rsidRPr="00A17D8D" w:rsidRDefault="009F6133" w:rsidP="009F6133">
      <w:pPr>
        <w:jc w:val="center"/>
        <w:rPr>
          <w:rFonts w:cs="Arial"/>
          <w:b/>
          <w:sz w:val="28"/>
          <w:szCs w:val="24"/>
        </w:rPr>
      </w:pPr>
      <w:r w:rsidRPr="00A17D8D">
        <w:rPr>
          <w:rFonts w:cs="Arial"/>
          <w:b/>
          <w:sz w:val="28"/>
          <w:szCs w:val="24"/>
        </w:rPr>
        <w:t>Accessibility Standards for Customer Service Policy</w:t>
      </w:r>
    </w:p>
    <w:p w:rsidR="009F6133" w:rsidRPr="00A17D8D" w:rsidRDefault="00CB1EF9" w:rsidP="009F6133">
      <w:pPr>
        <w:jc w:val="center"/>
        <w:rPr>
          <w:rFonts w:cs="Arial"/>
          <w:sz w:val="28"/>
          <w:szCs w:val="24"/>
        </w:rPr>
      </w:pPr>
      <w:r w:rsidRPr="00A17D8D">
        <w:rPr>
          <w:rFonts w:cs="Arial"/>
          <w:b/>
          <w:sz w:val="28"/>
          <w:szCs w:val="24"/>
        </w:rPr>
        <w:t>Training Record</w:t>
      </w:r>
    </w:p>
    <w:p w:rsidR="004451D3" w:rsidRPr="00891D69" w:rsidRDefault="009F6133" w:rsidP="009F6133">
      <w:pPr>
        <w:rPr>
          <w:rFonts w:cs="Arial"/>
          <w:b/>
          <w:szCs w:val="24"/>
        </w:rPr>
      </w:pPr>
      <w:r w:rsidRPr="00891D69">
        <w:rPr>
          <w:rFonts w:cs="Arial"/>
          <w:b/>
          <w:szCs w:val="24"/>
        </w:rPr>
        <w:t>Date:</w:t>
      </w:r>
    </w:p>
    <w:p w:rsidR="004451D3" w:rsidRPr="00891D69" w:rsidRDefault="009F6133" w:rsidP="009F6133">
      <w:pPr>
        <w:rPr>
          <w:rFonts w:cs="Arial"/>
          <w:b/>
          <w:szCs w:val="24"/>
        </w:rPr>
      </w:pPr>
      <w:r w:rsidRPr="00891D69">
        <w:rPr>
          <w:rFonts w:cs="Arial"/>
          <w:b/>
          <w:szCs w:val="24"/>
        </w:rPr>
        <w:t>Location</w:t>
      </w:r>
      <w:r w:rsidR="00891D69">
        <w:rPr>
          <w:rFonts w:cs="Arial"/>
          <w:b/>
          <w:szCs w:val="24"/>
        </w:rPr>
        <w:t>:</w:t>
      </w:r>
    </w:p>
    <w:p w:rsidR="009F6133" w:rsidRPr="00891D69" w:rsidRDefault="009F6133" w:rsidP="009F6133">
      <w:pPr>
        <w:rPr>
          <w:rFonts w:cs="Arial"/>
          <w:b/>
          <w:szCs w:val="24"/>
        </w:rPr>
      </w:pPr>
      <w:r w:rsidRPr="00891D69">
        <w:rPr>
          <w:rFonts w:cs="Arial"/>
          <w:b/>
          <w:szCs w:val="24"/>
        </w:rPr>
        <w:t>Type of Training</w:t>
      </w:r>
      <w:r w:rsidR="00891D69">
        <w:rPr>
          <w:rFonts w:cs="Arial"/>
          <w:b/>
          <w:szCs w:val="24"/>
        </w:rPr>
        <w:t>:</w:t>
      </w:r>
    </w:p>
    <w:p w:rsidR="003B1001" w:rsidRDefault="009F6133" w:rsidP="009F6133">
      <w:pPr>
        <w:rPr>
          <w:rFonts w:cs="Arial"/>
          <w:szCs w:val="24"/>
          <w:u w:val="single"/>
        </w:rPr>
      </w:pPr>
      <w:r w:rsidRPr="00891D69">
        <w:rPr>
          <w:rFonts w:cs="Arial"/>
          <w:b/>
          <w:szCs w:val="24"/>
        </w:rPr>
        <w:t>Trainer:</w:t>
      </w:r>
      <w:r w:rsidRPr="00E540AB">
        <w:rPr>
          <w:rFonts w:cs="Arial"/>
          <w:szCs w:val="24"/>
        </w:rPr>
        <w:t xml:space="preserve">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Caption w:val="List "/>
        <w:tblDescription w:val="Name, Signature, Department "/>
      </w:tblPr>
      <w:tblGrid>
        <w:gridCol w:w="3798"/>
        <w:gridCol w:w="3870"/>
        <w:gridCol w:w="2340"/>
      </w:tblGrid>
      <w:tr w:rsidR="009F6133" w:rsidRPr="006203C4" w:rsidTr="006203C4">
        <w:tc>
          <w:tcPr>
            <w:tcW w:w="3798" w:type="dxa"/>
            <w:shd w:val="clear" w:color="auto" w:fill="auto"/>
          </w:tcPr>
          <w:p w:rsidR="009F6133" w:rsidRPr="006203C4" w:rsidRDefault="009F6133" w:rsidP="006203C4">
            <w:pPr>
              <w:jc w:val="center"/>
              <w:rPr>
                <w:rFonts w:cs="Arial"/>
                <w:b/>
                <w:szCs w:val="24"/>
              </w:rPr>
            </w:pPr>
            <w:r w:rsidRPr="006203C4">
              <w:rPr>
                <w:rFonts w:cs="Arial"/>
                <w:b/>
                <w:szCs w:val="24"/>
              </w:rPr>
              <w:t>NAME (please print)</w:t>
            </w:r>
          </w:p>
        </w:tc>
        <w:tc>
          <w:tcPr>
            <w:tcW w:w="3870" w:type="dxa"/>
            <w:shd w:val="clear" w:color="auto" w:fill="auto"/>
          </w:tcPr>
          <w:p w:rsidR="009F6133" w:rsidRPr="006203C4" w:rsidRDefault="009F6133" w:rsidP="006203C4">
            <w:pPr>
              <w:jc w:val="center"/>
              <w:rPr>
                <w:rFonts w:cs="Arial"/>
                <w:b/>
                <w:szCs w:val="24"/>
              </w:rPr>
            </w:pPr>
            <w:r w:rsidRPr="006203C4">
              <w:rPr>
                <w:rFonts w:cs="Arial"/>
                <w:b/>
                <w:szCs w:val="24"/>
              </w:rPr>
              <w:t>SIGNATURE</w:t>
            </w:r>
          </w:p>
        </w:tc>
        <w:tc>
          <w:tcPr>
            <w:tcW w:w="2340" w:type="dxa"/>
            <w:shd w:val="clear" w:color="auto" w:fill="auto"/>
          </w:tcPr>
          <w:p w:rsidR="009F6133" w:rsidRPr="006203C4" w:rsidRDefault="009F6133" w:rsidP="006203C4">
            <w:pPr>
              <w:jc w:val="center"/>
              <w:rPr>
                <w:rFonts w:cs="Arial"/>
                <w:b/>
                <w:szCs w:val="24"/>
              </w:rPr>
            </w:pPr>
            <w:r w:rsidRPr="006203C4">
              <w:rPr>
                <w:rFonts w:cs="Arial"/>
                <w:b/>
                <w:szCs w:val="24"/>
              </w:rPr>
              <w:t>DEPARTMENT</w:t>
            </w:r>
          </w:p>
        </w:tc>
      </w:tr>
      <w:tr w:rsidR="009F6133" w:rsidRPr="006203C4" w:rsidTr="006203C4">
        <w:tc>
          <w:tcPr>
            <w:tcW w:w="3798" w:type="dxa"/>
            <w:shd w:val="clear" w:color="auto" w:fill="auto"/>
          </w:tcPr>
          <w:p w:rsidR="009F6133" w:rsidRPr="006203C4" w:rsidRDefault="009F6133" w:rsidP="00FB18F9">
            <w:pPr>
              <w:rPr>
                <w:rFonts w:cs="Arial"/>
                <w:szCs w:val="24"/>
                <w:u w:val="single"/>
              </w:rPr>
            </w:pPr>
          </w:p>
        </w:tc>
        <w:tc>
          <w:tcPr>
            <w:tcW w:w="3870" w:type="dxa"/>
            <w:shd w:val="clear" w:color="auto" w:fill="auto"/>
          </w:tcPr>
          <w:p w:rsidR="009F6133" w:rsidRPr="006203C4" w:rsidRDefault="009F6133" w:rsidP="00FB18F9">
            <w:pPr>
              <w:rPr>
                <w:rFonts w:cs="Arial"/>
                <w:szCs w:val="24"/>
                <w:u w:val="single"/>
              </w:rPr>
            </w:pPr>
          </w:p>
        </w:tc>
        <w:tc>
          <w:tcPr>
            <w:tcW w:w="2340" w:type="dxa"/>
            <w:shd w:val="clear" w:color="auto" w:fill="auto"/>
          </w:tcPr>
          <w:p w:rsidR="009F6133" w:rsidRPr="006203C4" w:rsidRDefault="009F6133" w:rsidP="00FB18F9">
            <w:pPr>
              <w:rPr>
                <w:rFonts w:cs="Arial"/>
                <w:szCs w:val="24"/>
                <w:u w:val="single"/>
              </w:rPr>
            </w:pPr>
          </w:p>
        </w:tc>
      </w:tr>
      <w:tr w:rsidR="009F6133" w:rsidRPr="006203C4" w:rsidTr="006203C4">
        <w:tc>
          <w:tcPr>
            <w:tcW w:w="3798" w:type="dxa"/>
            <w:shd w:val="clear" w:color="auto" w:fill="auto"/>
          </w:tcPr>
          <w:p w:rsidR="009F6133" w:rsidRPr="006203C4" w:rsidRDefault="009F6133" w:rsidP="00FB18F9">
            <w:pPr>
              <w:rPr>
                <w:rFonts w:cs="Arial"/>
                <w:szCs w:val="24"/>
                <w:u w:val="single"/>
              </w:rPr>
            </w:pPr>
          </w:p>
        </w:tc>
        <w:tc>
          <w:tcPr>
            <w:tcW w:w="3870" w:type="dxa"/>
            <w:shd w:val="clear" w:color="auto" w:fill="auto"/>
          </w:tcPr>
          <w:p w:rsidR="009F6133" w:rsidRPr="006203C4" w:rsidRDefault="009F6133" w:rsidP="00FB18F9">
            <w:pPr>
              <w:rPr>
                <w:rFonts w:cs="Arial"/>
                <w:szCs w:val="24"/>
                <w:u w:val="single"/>
              </w:rPr>
            </w:pPr>
          </w:p>
        </w:tc>
        <w:tc>
          <w:tcPr>
            <w:tcW w:w="2340" w:type="dxa"/>
            <w:shd w:val="clear" w:color="auto" w:fill="auto"/>
          </w:tcPr>
          <w:p w:rsidR="009F6133" w:rsidRPr="006203C4" w:rsidRDefault="009F6133" w:rsidP="00FB18F9">
            <w:pPr>
              <w:rPr>
                <w:rFonts w:cs="Arial"/>
                <w:szCs w:val="24"/>
                <w:u w:val="single"/>
              </w:rPr>
            </w:pPr>
          </w:p>
        </w:tc>
      </w:tr>
      <w:tr w:rsidR="009F6133" w:rsidRPr="006203C4" w:rsidTr="006203C4">
        <w:tc>
          <w:tcPr>
            <w:tcW w:w="3798" w:type="dxa"/>
            <w:shd w:val="clear" w:color="auto" w:fill="auto"/>
          </w:tcPr>
          <w:p w:rsidR="009F6133" w:rsidRPr="006203C4" w:rsidRDefault="009F6133" w:rsidP="00FB18F9">
            <w:pPr>
              <w:rPr>
                <w:rFonts w:cs="Arial"/>
                <w:szCs w:val="24"/>
                <w:u w:val="single"/>
              </w:rPr>
            </w:pPr>
          </w:p>
        </w:tc>
        <w:tc>
          <w:tcPr>
            <w:tcW w:w="3870" w:type="dxa"/>
            <w:shd w:val="clear" w:color="auto" w:fill="auto"/>
          </w:tcPr>
          <w:p w:rsidR="009F6133" w:rsidRPr="006203C4" w:rsidRDefault="009F6133" w:rsidP="00FB18F9">
            <w:pPr>
              <w:rPr>
                <w:rFonts w:cs="Arial"/>
                <w:szCs w:val="24"/>
                <w:u w:val="single"/>
              </w:rPr>
            </w:pPr>
          </w:p>
        </w:tc>
        <w:tc>
          <w:tcPr>
            <w:tcW w:w="2340" w:type="dxa"/>
            <w:shd w:val="clear" w:color="auto" w:fill="auto"/>
          </w:tcPr>
          <w:p w:rsidR="009F6133" w:rsidRPr="006203C4" w:rsidRDefault="009F6133" w:rsidP="00FB18F9">
            <w:pPr>
              <w:rPr>
                <w:rFonts w:cs="Arial"/>
                <w:szCs w:val="24"/>
                <w:u w:val="single"/>
              </w:rPr>
            </w:pPr>
          </w:p>
        </w:tc>
      </w:tr>
      <w:tr w:rsidR="009F6133" w:rsidRPr="006203C4" w:rsidTr="006203C4">
        <w:tc>
          <w:tcPr>
            <w:tcW w:w="3798" w:type="dxa"/>
            <w:shd w:val="clear" w:color="auto" w:fill="auto"/>
          </w:tcPr>
          <w:p w:rsidR="009F6133" w:rsidRPr="006203C4" w:rsidRDefault="009F6133" w:rsidP="00FB18F9">
            <w:pPr>
              <w:rPr>
                <w:rFonts w:cs="Arial"/>
                <w:szCs w:val="24"/>
                <w:u w:val="single"/>
              </w:rPr>
            </w:pPr>
          </w:p>
        </w:tc>
        <w:tc>
          <w:tcPr>
            <w:tcW w:w="3870" w:type="dxa"/>
            <w:shd w:val="clear" w:color="auto" w:fill="auto"/>
          </w:tcPr>
          <w:p w:rsidR="009F6133" w:rsidRPr="006203C4" w:rsidRDefault="009F6133" w:rsidP="00FB18F9">
            <w:pPr>
              <w:rPr>
                <w:rFonts w:cs="Arial"/>
                <w:szCs w:val="24"/>
                <w:u w:val="single"/>
              </w:rPr>
            </w:pPr>
          </w:p>
        </w:tc>
        <w:tc>
          <w:tcPr>
            <w:tcW w:w="2340" w:type="dxa"/>
            <w:shd w:val="clear" w:color="auto" w:fill="auto"/>
          </w:tcPr>
          <w:p w:rsidR="009F6133" w:rsidRPr="006203C4" w:rsidRDefault="009F6133" w:rsidP="00FB18F9">
            <w:pPr>
              <w:rPr>
                <w:rFonts w:cs="Arial"/>
                <w:szCs w:val="24"/>
                <w:u w:val="single"/>
              </w:rPr>
            </w:pPr>
          </w:p>
        </w:tc>
      </w:tr>
      <w:tr w:rsidR="009F6133" w:rsidRPr="006203C4" w:rsidTr="006203C4">
        <w:tc>
          <w:tcPr>
            <w:tcW w:w="3798" w:type="dxa"/>
            <w:shd w:val="clear" w:color="auto" w:fill="auto"/>
          </w:tcPr>
          <w:p w:rsidR="009F6133" w:rsidRPr="006203C4" w:rsidRDefault="009F6133" w:rsidP="00FB18F9">
            <w:pPr>
              <w:rPr>
                <w:rFonts w:cs="Arial"/>
                <w:szCs w:val="24"/>
                <w:u w:val="single"/>
              </w:rPr>
            </w:pPr>
          </w:p>
        </w:tc>
        <w:tc>
          <w:tcPr>
            <w:tcW w:w="3870" w:type="dxa"/>
            <w:shd w:val="clear" w:color="auto" w:fill="auto"/>
          </w:tcPr>
          <w:p w:rsidR="009F6133" w:rsidRPr="006203C4" w:rsidRDefault="009F6133" w:rsidP="00FB18F9">
            <w:pPr>
              <w:rPr>
                <w:rFonts w:cs="Arial"/>
                <w:szCs w:val="24"/>
                <w:u w:val="single"/>
              </w:rPr>
            </w:pPr>
          </w:p>
        </w:tc>
        <w:tc>
          <w:tcPr>
            <w:tcW w:w="2340" w:type="dxa"/>
            <w:shd w:val="clear" w:color="auto" w:fill="auto"/>
          </w:tcPr>
          <w:p w:rsidR="009F6133" w:rsidRPr="006203C4" w:rsidRDefault="009F6133" w:rsidP="00FB18F9">
            <w:pPr>
              <w:rPr>
                <w:rFonts w:cs="Arial"/>
                <w:szCs w:val="24"/>
                <w:u w:val="single"/>
              </w:rPr>
            </w:pPr>
          </w:p>
        </w:tc>
      </w:tr>
      <w:tr w:rsidR="009F6133" w:rsidRPr="006203C4" w:rsidTr="006203C4">
        <w:tc>
          <w:tcPr>
            <w:tcW w:w="3798" w:type="dxa"/>
            <w:shd w:val="clear" w:color="auto" w:fill="auto"/>
          </w:tcPr>
          <w:p w:rsidR="009F6133" w:rsidRPr="006203C4" w:rsidRDefault="009F6133" w:rsidP="00FB18F9">
            <w:pPr>
              <w:rPr>
                <w:rFonts w:cs="Arial"/>
                <w:szCs w:val="24"/>
                <w:u w:val="single"/>
              </w:rPr>
            </w:pPr>
          </w:p>
        </w:tc>
        <w:tc>
          <w:tcPr>
            <w:tcW w:w="3870" w:type="dxa"/>
            <w:shd w:val="clear" w:color="auto" w:fill="auto"/>
          </w:tcPr>
          <w:p w:rsidR="009F6133" w:rsidRPr="006203C4" w:rsidRDefault="009F6133" w:rsidP="00FB18F9">
            <w:pPr>
              <w:rPr>
                <w:rFonts w:cs="Arial"/>
                <w:szCs w:val="24"/>
                <w:u w:val="single"/>
              </w:rPr>
            </w:pPr>
          </w:p>
        </w:tc>
        <w:tc>
          <w:tcPr>
            <w:tcW w:w="2340" w:type="dxa"/>
            <w:shd w:val="clear" w:color="auto" w:fill="auto"/>
          </w:tcPr>
          <w:p w:rsidR="009F6133" w:rsidRPr="006203C4" w:rsidRDefault="009F6133" w:rsidP="00FB18F9">
            <w:pPr>
              <w:rPr>
                <w:rFonts w:cs="Arial"/>
                <w:szCs w:val="24"/>
                <w:u w:val="single"/>
              </w:rPr>
            </w:pPr>
          </w:p>
        </w:tc>
      </w:tr>
      <w:tr w:rsidR="009F6133" w:rsidRPr="006203C4" w:rsidTr="006203C4">
        <w:tc>
          <w:tcPr>
            <w:tcW w:w="3798" w:type="dxa"/>
            <w:shd w:val="clear" w:color="auto" w:fill="auto"/>
          </w:tcPr>
          <w:p w:rsidR="009F6133" w:rsidRPr="006203C4" w:rsidRDefault="009F6133" w:rsidP="00FB18F9">
            <w:pPr>
              <w:rPr>
                <w:rFonts w:cs="Arial"/>
                <w:szCs w:val="24"/>
                <w:u w:val="single"/>
              </w:rPr>
            </w:pPr>
          </w:p>
        </w:tc>
        <w:tc>
          <w:tcPr>
            <w:tcW w:w="3870" w:type="dxa"/>
            <w:shd w:val="clear" w:color="auto" w:fill="auto"/>
          </w:tcPr>
          <w:p w:rsidR="009F6133" w:rsidRPr="006203C4" w:rsidRDefault="009F6133" w:rsidP="00FB18F9">
            <w:pPr>
              <w:rPr>
                <w:rFonts w:cs="Arial"/>
                <w:szCs w:val="24"/>
                <w:u w:val="single"/>
              </w:rPr>
            </w:pPr>
          </w:p>
        </w:tc>
        <w:tc>
          <w:tcPr>
            <w:tcW w:w="2340" w:type="dxa"/>
            <w:shd w:val="clear" w:color="auto" w:fill="auto"/>
          </w:tcPr>
          <w:p w:rsidR="009F6133" w:rsidRPr="006203C4" w:rsidRDefault="009F6133" w:rsidP="00FB18F9">
            <w:pPr>
              <w:rPr>
                <w:rFonts w:cs="Arial"/>
                <w:szCs w:val="24"/>
                <w:u w:val="single"/>
              </w:rPr>
            </w:pPr>
          </w:p>
        </w:tc>
      </w:tr>
    </w:tbl>
    <w:p w:rsidR="009F6133" w:rsidRPr="00E540AB" w:rsidRDefault="009F6133" w:rsidP="00C16BF6">
      <w:pPr>
        <w:jc w:val="both"/>
        <w:rPr>
          <w:rFonts w:cs="Arial"/>
          <w:szCs w:val="24"/>
        </w:rPr>
      </w:pPr>
    </w:p>
    <w:sectPr w:rsidR="009F6133" w:rsidRPr="00E540AB" w:rsidSect="00CB1EF9">
      <w:headerReference w:type="even" r:id="rId18"/>
      <w:headerReference w:type="default" r:id="rId19"/>
      <w:headerReference w:type="first" r:id="rId20"/>
      <w:pgSz w:w="12240" w:h="15840" w:code="1"/>
      <w:pgMar w:top="1440" w:right="1440" w:bottom="1440" w:left="1440" w:header="706" w:footer="706"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3C4" w:rsidRDefault="006203C4">
      <w:r>
        <w:separator/>
      </w:r>
    </w:p>
  </w:endnote>
  <w:endnote w:type="continuationSeparator" w:id="0">
    <w:p w:rsidR="006203C4" w:rsidRDefault="00620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133" w:rsidRDefault="00C16BF6">
    <w:pPr>
      <w:pStyle w:val="Footer"/>
      <w:contextualSpacing/>
      <w:rPr>
        <w:sz w:val="18"/>
        <w:szCs w:val="18"/>
      </w:rPr>
    </w:pPr>
    <w:r>
      <w:rPr>
        <w:sz w:val="18"/>
        <w:szCs w:val="18"/>
      </w:rPr>
      <w:pict>
        <v:rect id="_x0000_i1060" style="width:0;height:1.5pt" o:hralign="center" o:hrstd="t" o:hr="t" fillcolor="#aca899" stroked="f"/>
      </w:pict>
    </w:r>
  </w:p>
  <w:p w:rsidR="007473C1" w:rsidRDefault="007473C1">
    <w:pPr>
      <w:pStyle w:val="Footer"/>
      <w:contextualSpacing/>
      <w:rPr>
        <w:sz w:val="18"/>
        <w:szCs w:val="18"/>
      </w:rPr>
    </w:pPr>
    <w:r>
      <w:rPr>
        <w:sz w:val="18"/>
        <w:szCs w:val="18"/>
      </w:rPr>
      <w:t xml:space="preserve">Schedule A to By-law No. 2009-0043 </w:t>
    </w:r>
  </w:p>
  <w:p w:rsidR="004736DC" w:rsidRDefault="009F6133">
    <w:pPr>
      <w:pStyle w:val="Footer"/>
      <w:contextualSpacing/>
      <w:rPr>
        <w:sz w:val="18"/>
        <w:szCs w:val="18"/>
      </w:rPr>
    </w:pPr>
    <w:smartTag w:uri="urn:schemas-microsoft-com:office:smarttags" w:element="place">
      <w:smartTag w:uri="urn:schemas-microsoft-com:office:smarttags" w:element="PlaceType">
        <w:r w:rsidRPr="0044410F">
          <w:rPr>
            <w:sz w:val="18"/>
            <w:szCs w:val="18"/>
          </w:rPr>
          <w:t>County</w:t>
        </w:r>
      </w:smartTag>
      <w:r w:rsidRPr="0044410F">
        <w:rPr>
          <w:sz w:val="18"/>
          <w:szCs w:val="18"/>
        </w:rPr>
        <w:t xml:space="preserve"> of </w:t>
      </w:r>
      <w:smartTag w:uri="urn:schemas-microsoft-com:office:smarttags" w:element="PlaceName">
        <w:r w:rsidRPr="0044410F">
          <w:rPr>
            <w:sz w:val="18"/>
            <w:szCs w:val="18"/>
          </w:rPr>
          <w:t>Frontenac</w:t>
        </w:r>
      </w:smartTag>
    </w:smartTag>
    <w:r w:rsidRPr="0044410F">
      <w:rPr>
        <w:sz w:val="18"/>
        <w:szCs w:val="18"/>
      </w:rPr>
      <w:t xml:space="preserve"> Accessible Customer Service Procedures and Practices</w:t>
    </w:r>
    <w:r w:rsidR="004736DC">
      <w:rPr>
        <w:sz w:val="18"/>
        <w:szCs w:val="18"/>
      </w:rPr>
      <w:t xml:space="preserve"> </w:t>
    </w:r>
  </w:p>
  <w:p w:rsidR="009F6133" w:rsidRPr="0044410F" w:rsidRDefault="002D7176" w:rsidP="00C16BF6">
    <w:pPr>
      <w:pStyle w:val="Footer"/>
      <w:tabs>
        <w:tab w:val="clear" w:pos="4320"/>
        <w:tab w:val="clear" w:pos="8640"/>
        <w:tab w:val="right" w:pos="9356"/>
      </w:tabs>
      <w:contextualSpacing/>
      <w:rPr>
        <w:sz w:val="18"/>
        <w:szCs w:val="18"/>
      </w:rPr>
    </w:pPr>
    <w:r>
      <w:rPr>
        <w:sz w:val="18"/>
        <w:szCs w:val="18"/>
      </w:rPr>
      <w:t xml:space="preserve">November </w:t>
    </w:r>
    <w:r w:rsidR="009F6133" w:rsidRPr="0044410F">
      <w:rPr>
        <w:sz w:val="18"/>
        <w:szCs w:val="18"/>
      </w:rPr>
      <w:t>2009</w:t>
    </w:r>
    <w:r w:rsidR="00C16BF6">
      <w:rPr>
        <w:sz w:val="18"/>
        <w:szCs w:val="18"/>
      </w:rPr>
      <w:tab/>
    </w:r>
    <w:r w:rsidR="009F6133" w:rsidRPr="0044410F">
      <w:rPr>
        <w:sz w:val="18"/>
        <w:szCs w:val="18"/>
      </w:rPr>
      <w:t xml:space="preserve">Page </w:t>
    </w:r>
    <w:r w:rsidR="009F6133" w:rsidRPr="0044410F">
      <w:rPr>
        <w:sz w:val="18"/>
        <w:szCs w:val="18"/>
      </w:rPr>
      <w:fldChar w:fldCharType="begin"/>
    </w:r>
    <w:r w:rsidR="009F6133" w:rsidRPr="0044410F">
      <w:rPr>
        <w:sz w:val="18"/>
        <w:szCs w:val="18"/>
      </w:rPr>
      <w:instrText xml:space="preserve"> PAGE </w:instrText>
    </w:r>
    <w:r w:rsidR="009F6133" w:rsidRPr="0044410F">
      <w:rPr>
        <w:sz w:val="18"/>
        <w:szCs w:val="18"/>
      </w:rPr>
      <w:fldChar w:fldCharType="separate"/>
    </w:r>
    <w:r w:rsidR="00C16BF6">
      <w:rPr>
        <w:noProof/>
        <w:sz w:val="18"/>
        <w:szCs w:val="18"/>
      </w:rPr>
      <w:t>22</w:t>
    </w:r>
    <w:r w:rsidR="009F6133" w:rsidRPr="0044410F">
      <w:rPr>
        <w:sz w:val="18"/>
        <w:szCs w:val="18"/>
      </w:rPr>
      <w:fldChar w:fldCharType="end"/>
    </w:r>
    <w:r w:rsidR="009F6133" w:rsidRPr="0044410F">
      <w:rPr>
        <w:sz w:val="18"/>
        <w:szCs w:val="18"/>
      </w:rPr>
      <w:t xml:space="preserve"> of </w:t>
    </w:r>
    <w:r w:rsidR="009F6133" w:rsidRPr="0044410F">
      <w:rPr>
        <w:sz w:val="18"/>
        <w:szCs w:val="18"/>
      </w:rPr>
      <w:fldChar w:fldCharType="begin"/>
    </w:r>
    <w:r w:rsidR="009F6133" w:rsidRPr="0044410F">
      <w:rPr>
        <w:sz w:val="18"/>
        <w:szCs w:val="18"/>
      </w:rPr>
      <w:instrText xml:space="preserve"> NUMPAGES </w:instrText>
    </w:r>
    <w:r w:rsidR="009F6133" w:rsidRPr="0044410F">
      <w:rPr>
        <w:sz w:val="18"/>
        <w:szCs w:val="18"/>
      </w:rPr>
      <w:fldChar w:fldCharType="separate"/>
    </w:r>
    <w:r w:rsidR="00C16BF6">
      <w:rPr>
        <w:noProof/>
        <w:sz w:val="18"/>
        <w:szCs w:val="18"/>
      </w:rPr>
      <w:t>22</w:t>
    </w:r>
    <w:r w:rsidR="009F6133" w:rsidRPr="0044410F">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3C4" w:rsidRDefault="006203C4">
      <w:r>
        <w:separator/>
      </w:r>
    </w:p>
  </w:footnote>
  <w:footnote w:type="continuationSeparator" w:id="0">
    <w:p w:rsidR="006203C4" w:rsidRDefault="006203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7631" w:rsidRDefault="00CE76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85B" w:rsidRDefault="00C4085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7631" w:rsidRDefault="00CE763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F2544"/>
    <w:multiLevelType w:val="hybridMultilevel"/>
    <w:tmpl w:val="9DAEBC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8E3216F"/>
    <w:multiLevelType w:val="hybridMultilevel"/>
    <w:tmpl w:val="B864562A"/>
    <w:lvl w:ilvl="0" w:tplc="04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982034D"/>
    <w:multiLevelType w:val="hybridMultilevel"/>
    <w:tmpl w:val="8AE268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406398"/>
    <w:multiLevelType w:val="hybridMultilevel"/>
    <w:tmpl w:val="304C575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017D53"/>
    <w:multiLevelType w:val="hybridMultilevel"/>
    <w:tmpl w:val="5C024F1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E266AD0"/>
    <w:multiLevelType w:val="hybridMultilevel"/>
    <w:tmpl w:val="DC2643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55A4703"/>
    <w:multiLevelType w:val="hybridMultilevel"/>
    <w:tmpl w:val="F6E2C754"/>
    <w:lvl w:ilvl="0" w:tplc="04090001">
      <w:start w:val="1"/>
      <w:numFmt w:val="bullet"/>
      <w:lvlText w:val=""/>
      <w:lvlJc w:val="left"/>
      <w:pPr>
        <w:tabs>
          <w:tab w:val="num" w:pos="774"/>
        </w:tabs>
        <w:ind w:left="77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C02C65"/>
    <w:multiLevelType w:val="hybridMultilevel"/>
    <w:tmpl w:val="A2B465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9C35268"/>
    <w:multiLevelType w:val="hybridMultilevel"/>
    <w:tmpl w:val="40C2C9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BB20C71"/>
    <w:multiLevelType w:val="hybridMultilevel"/>
    <w:tmpl w:val="4E381C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DC7194"/>
    <w:multiLevelType w:val="hybridMultilevel"/>
    <w:tmpl w:val="31F049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D32861"/>
    <w:multiLevelType w:val="hybridMultilevel"/>
    <w:tmpl w:val="7CD0AF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36C97179"/>
    <w:multiLevelType w:val="hybridMultilevel"/>
    <w:tmpl w:val="BEF450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5D5E9C"/>
    <w:multiLevelType w:val="hybridMultilevel"/>
    <w:tmpl w:val="79D447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F870DD"/>
    <w:multiLevelType w:val="hybridMultilevel"/>
    <w:tmpl w:val="5F7CA3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3E3BB8"/>
    <w:multiLevelType w:val="hybridMultilevel"/>
    <w:tmpl w:val="5760623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673246"/>
    <w:multiLevelType w:val="hybridMultilevel"/>
    <w:tmpl w:val="B7687F4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4A6A78F9"/>
    <w:multiLevelType w:val="hybridMultilevel"/>
    <w:tmpl w:val="77BC07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3F6C9F"/>
    <w:multiLevelType w:val="hybridMultilevel"/>
    <w:tmpl w:val="2A9611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791B07"/>
    <w:multiLevelType w:val="hybridMultilevel"/>
    <w:tmpl w:val="20DAC1B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273189"/>
    <w:multiLevelType w:val="hybridMultilevel"/>
    <w:tmpl w:val="BF9AEB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690B1770"/>
    <w:multiLevelType w:val="hybridMultilevel"/>
    <w:tmpl w:val="98F44C3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AF50640"/>
    <w:multiLevelType w:val="hybridMultilevel"/>
    <w:tmpl w:val="795E95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4D00DC0"/>
    <w:multiLevelType w:val="hybridMultilevel"/>
    <w:tmpl w:val="5E2400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75173343"/>
    <w:multiLevelType w:val="hybridMultilevel"/>
    <w:tmpl w:val="3FD07C88"/>
    <w:lvl w:ilvl="0" w:tplc="04090001">
      <w:start w:val="1"/>
      <w:numFmt w:val="bullet"/>
      <w:lvlText w:val=""/>
      <w:lvlJc w:val="left"/>
      <w:pPr>
        <w:tabs>
          <w:tab w:val="num" w:pos="1800"/>
        </w:tabs>
        <w:ind w:left="1800" w:hanging="360"/>
      </w:pPr>
      <w:rPr>
        <w:rFonts w:ascii="Symbol" w:hAnsi="Symbol" w:hint="default"/>
      </w:rPr>
    </w:lvl>
    <w:lvl w:ilvl="1" w:tplc="0112824A">
      <w:numFmt w:val="bullet"/>
      <w:lvlText w:val="•"/>
      <w:lvlJc w:val="left"/>
      <w:pPr>
        <w:ind w:left="2880" w:hanging="720"/>
      </w:pPr>
      <w:rPr>
        <w:rFonts w:ascii="Arial" w:eastAsia="Times New Roman" w:hAnsi="Arial" w:cs="Arial" w:hint="default"/>
        <w:b/>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5" w15:restartNumberingAfterBreak="0">
    <w:nsid w:val="77E275A1"/>
    <w:multiLevelType w:val="hybridMultilevel"/>
    <w:tmpl w:val="B62C38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8151B38"/>
    <w:multiLevelType w:val="hybridMultilevel"/>
    <w:tmpl w:val="C48CB5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A45980"/>
    <w:multiLevelType w:val="hybridMultilevel"/>
    <w:tmpl w:val="99165B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18"/>
  </w:num>
  <w:num w:numId="4">
    <w:abstractNumId w:val="25"/>
  </w:num>
  <w:num w:numId="5">
    <w:abstractNumId w:val="2"/>
  </w:num>
  <w:num w:numId="6">
    <w:abstractNumId w:val="14"/>
  </w:num>
  <w:num w:numId="7">
    <w:abstractNumId w:val="19"/>
  </w:num>
  <w:num w:numId="8">
    <w:abstractNumId w:val="22"/>
  </w:num>
  <w:num w:numId="9">
    <w:abstractNumId w:val="4"/>
  </w:num>
  <w:num w:numId="10">
    <w:abstractNumId w:val="9"/>
  </w:num>
  <w:num w:numId="11">
    <w:abstractNumId w:val="10"/>
  </w:num>
  <w:num w:numId="12">
    <w:abstractNumId w:val="24"/>
  </w:num>
  <w:num w:numId="13">
    <w:abstractNumId w:val="26"/>
  </w:num>
  <w:num w:numId="14">
    <w:abstractNumId w:val="12"/>
  </w:num>
  <w:num w:numId="15">
    <w:abstractNumId w:val="3"/>
  </w:num>
  <w:num w:numId="16">
    <w:abstractNumId w:val="17"/>
  </w:num>
  <w:num w:numId="17">
    <w:abstractNumId w:val="15"/>
  </w:num>
  <w:num w:numId="18">
    <w:abstractNumId w:val="0"/>
  </w:num>
  <w:num w:numId="19">
    <w:abstractNumId w:val="27"/>
  </w:num>
  <w:num w:numId="20">
    <w:abstractNumId w:val="11"/>
  </w:num>
  <w:num w:numId="21">
    <w:abstractNumId w:val="20"/>
  </w:num>
  <w:num w:numId="22">
    <w:abstractNumId w:val="8"/>
  </w:num>
  <w:num w:numId="23">
    <w:abstractNumId w:val="1"/>
  </w:num>
  <w:num w:numId="24">
    <w:abstractNumId w:val="7"/>
  </w:num>
  <w:num w:numId="25">
    <w:abstractNumId w:val="5"/>
  </w:num>
  <w:num w:numId="26">
    <w:abstractNumId w:val="21"/>
  </w:num>
  <w:num w:numId="27">
    <w:abstractNumId w:val="16"/>
  </w:num>
  <w:num w:numId="28">
    <w:abstractNumId w:val="2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rawingGridVerticalSpacing w:val="163"/>
  <w:displayHorizontalDrawingGridEvery w:val="0"/>
  <w:displayVerticalDrawingGridEvery w:val="2"/>
  <w:noPunctuationKerning/>
  <w:characterSpacingControl w:val="doNotCompress"/>
  <w:hdrShapeDefaults>
    <o:shapedefaults v:ext="edit" spidmax="512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E15"/>
    <w:rsid w:val="0000559F"/>
    <w:rsid w:val="00005B82"/>
    <w:rsid w:val="000142EB"/>
    <w:rsid w:val="000173A2"/>
    <w:rsid w:val="0001778B"/>
    <w:rsid w:val="00037969"/>
    <w:rsid w:val="00056157"/>
    <w:rsid w:val="00060D6E"/>
    <w:rsid w:val="0006775A"/>
    <w:rsid w:val="00072DFC"/>
    <w:rsid w:val="00073C46"/>
    <w:rsid w:val="000808C0"/>
    <w:rsid w:val="00083665"/>
    <w:rsid w:val="000A29FD"/>
    <w:rsid w:val="000A3AE3"/>
    <w:rsid w:val="000B5A41"/>
    <w:rsid w:val="000B67ED"/>
    <w:rsid w:val="000C621C"/>
    <w:rsid w:val="000D52F8"/>
    <w:rsid w:val="000F6B24"/>
    <w:rsid w:val="00124DB8"/>
    <w:rsid w:val="001277D8"/>
    <w:rsid w:val="00140F66"/>
    <w:rsid w:val="00141C9B"/>
    <w:rsid w:val="0015239E"/>
    <w:rsid w:val="00153590"/>
    <w:rsid w:val="0016163B"/>
    <w:rsid w:val="0017011B"/>
    <w:rsid w:val="001726A6"/>
    <w:rsid w:val="00172FC4"/>
    <w:rsid w:val="00177403"/>
    <w:rsid w:val="001776E2"/>
    <w:rsid w:val="00180C80"/>
    <w:rsid w:val="00181AA0"/>
    <w:rsid w:val="001964F8"/>
    <w:rsid w:val="001A289E"/>
    <w:rsid w:val="001A29EA"/>
    <w:rsid w:val="001B0E63"/>
    <w:rsid w:val="001B6D8A"/>
    <w:rsid w:val="00200C90"/>
    <w:rsid w:val="002026F9"/>
    <w:rsid w:val="00213E24"/>
    <w:rsid w:val="0024631E"/>
    <w:rsid w:val="002529C4"/>
    <w:rsid w:val="002559C0"/>
    <w:rsid w:val="00265F09"/>
    <w:rsid w:val="00276D8B"/>
    <w:rsid w:val="00281795"/>
    <w:rsid w:val="002863ED"/>
    <w:rsid w:val="002B0667"/>
    <w:rsid w:val="002C6A80"/>
    <w:rsid w:val="002D5ECA"/>
    <w:rsid w:val="002D5F64"/>
    <w:rsid w:val="002D7176"/>
    <w:rsid w:val="002E5D34"/>
    <w:rsid w:val="002F0479"/>
    <w:rsid w:val="00307172"/>
    <w:rsid w:val="0032167F"/>
    <w:rsid w:val="00325410"/>
    <w:rsid w:val="00346725"/>
    <w:rsid w:val="00357082"/>
    <w:rsid w:val="003829ED"/>
    <w:rsid w:val="003B1001"/>
    <w:rsid w:val="003B5D89"/>
    <w:rsid w:val="003B6D16"/>
    <w:rsid w:val="003E30F1"/>
    <w:rsid w:val="003F041F"/>
    <w:rsid w:val="003F64B4"/>
    <w:rsid w:val="003F6E32"/>
    <w:rsid w:val="003F757C"/>
    <w:rsid w:val="0043623F"/>
    <w:rsid w:val="0044410F"/>
    <w:rsid w:val="00444E74"/>
    <w:rsid w:val="004451D3"/>
    <w:rsid w:val="00450733"/>
    <w:rsid w:val="00453913"/>
    <w:rsid w:val="00454707"/>
    <w:rsid w:val="0045650A"/>
    <w:rsid w:val="004638E8"/>
    <w:rsid w:val="004736DC"/>
    <w:rsid w:val="00487A81"/>
    <w:rsid w:val="004A308B"/>
    <w:rsid w:val="004A35BE"/>
    <w:rsid w:val="004C56FC"/>
    <w:rsid w:val="004C65C3"/>
    <w:rsid w:val="004D04C8"/>
    <w:rsid w:val="004D725D"/>
    <w:rsid w:val="004F09C5"/>
    <w:rsid w:val="004F643F"/>
    <w:rsid w:val="0051193E"/>
    <w:rsid w:val="005139D7"/>
    <w:rsid w:val="00533FD1"/>
    <w:rsid w:val="005352FE"/>
    <w:rsid w:val="00542118"/>
    <w:rsid w:val="005454B5"/>
    <w:rsid w:val="00551B2A"/>
    <w:rsid w:val="0055485C"/>
    <w:rsid w:val="00563A04"/>
    <w:rsid w:val="00570ACE"/>
    <w:rsid w:val="00571B37"/>
    <w:rsid w:val="005739DE"/>
    <w:rsid w:val="005754BF"/>
    <w:rsid w:val="005934B7"/>
    <w:rsid w:val="005A565A"/>
    <w:rsid w:val="005B54BB"/>
    <w:rsid w:val="005E4AA4"/>
    <w:rsid w:val="00603F04"/>
    <w:rsid w:val="0062021A"/>
    <w:rsid w:val="006203C4"/>
    <w:rsid w:val="00645C57"/>
    <w:rsid w:val="00671405"/>
    <w:rsid w:val="00672E70"/>
    <w:rsid w:val="00691B91"/>
    <w:rsid w:val="006A342E"/>
    <w:rsid w:val="006A44E8"/>
    <w:rsid w:val="006D6852"/>
    <w:rsid w:val="006E2F62"/>
    <w:rsid w:val="0070395D"/>
    <w:rsid w:val="00704BB3"/>
    <w:rsid w:val="007148B5"/>
    <w:rsid w:val="00715149"/>
    <w:rsid w:val="00737E02"/>
    <w:rsid w:val="007404C3"/>
    <w:rsid w:val="00742517"/>
    <w:rsid w:val="007473C1"/>
    <w:rsid w:val="007515D3"/>
    <w:rsid w:val="00770D61"/>
    <w:rsid w:val="00776417"/>
    <w:rsid w:val="00780EE3"/>
    <w:rsid w:val="007970D5"/>
    <w:rsid w:val="007B2EBC"/>
    <w:rsid w:val="007B7BA6"/>
    <w:rsid w:val="007C5882"/>
    <w:rsid w:val="007D6A30"/>
    <w:rsid w:val="007E1B01"/>
    <w:rsid w:val="007E3EBE"/>
    <w:rsid w:val="007F2051"/>
    <w:rsid w:val="007F2774"/>
    <w:rsid w:val="00815F45"/>
    <w:rsid w:val="0084034A"/>
    <w:rsid w:val="008471C7"/>
    <w:rsid w:val="00847E49"/>
    <w:rsid w:val="00852269"/>
    <w:rsid w:val="0088176F"/>
    <w:rsid w:val="00882FA1"/>
    <w:rsid w:val="00891D69"/>
    <w:rsid w:val="008C61FC"/>
    <w:rsid w:val="008C67EE"/>
    <w:rsid w:val="008E2133"/>
    <w:rsid w:val="00902FE7"/>
    <w:rsid w:val="009246B9"/>
    <w:rsid w:val="00934968"/>
    <w:rsid w:val="00934CF7"/>
    <w:rsid w:val="00960B27"/>
    <w:rsid w:val="0096573D"/>
    <w:rsid w:val="00973F14"/>
    <w:rsid w:val="0097424C"/>
    <w:rsid w:val="00977DBC"/>
    <w:rsid w:val="00992967"/>
    <w:rsid w:val="009B32A6"/>
    <w:rsid w:val="009B5489"/>
    <w:rsid w:val="009D315A"/>
    <w:rsid w:val="009D3DEC"/>
    <w:rsid w:val="009F6133"/>
    <w:rsid w:val="00A061C9"/>
    <w:rsid w:val="00A14FD9"/>
    <w:rsid w:val="00A17D8D"/>
    <w:rsid w:val="00A367CA"/>
    <w:rsid w:val="00A40B29"/>
    <w:rsid w:val="00A46DBD"/>
    <w:rsid w:val="00A73398"/>
    <w:rsid w:val="00A76041"/>
    <w:rsid w:val="00A8551F"/>
    <w:rsid w:val="00A85C8D"/>
    <w:rsid w:val="00AA069D"/>
    <w:rsid w:val="00AA3E57"/>
    <w:rsid w:val="00AB1535"/>
    <w:rsid w:val="00AC06C6"/>
    <w:rsid w:val="00AE540A"/>
    <w:rsid w:val="00AF24EC"/>
    <w:rsid w:val="00B03611"/>
    <w:rsid w:val="00B052BF"/>
    <w:rsid w:val="00B12217"/>
    <w:rsid w:val="00B178F0"/>
    <w:rsid w:val="00B21257"/>
    <w:rsid w:val="00B25201"/>
    <w:rsid w:val="00B26F53"/>
    <w:rsid w:val="00B30F9A"/>
    <w:rsid w:val="00B3248C"/>
    <w:rsid w:val="00B3634E"/>
    <w:rsid w:val="00B6039A"/>
    <w:rsid w:val="00B617F5"/>
    <w:rsid w:val="00B6278E"/>
    <w:rsid w:val="00B63F55"/>
    <w:rsid w:val="00B71ACD"/>
    <w:rsid w:val="00B76653"/>
    <w:rsid w:val="00B77B02"/>
    <w:rsid w:val="00B95FC8"/>
    <w:rsid w:val="00BA45D2"/>
    <w:rsid w:val="00BB4011"/>
    <w:rsid w:val="00BC0AD6"/>
    <w:rsid w:val="00BE2A9E"/>
    <w:rsid w:val="00BF66D9"/>
    <w:rsid w:val="00C07F05"/>
    <w:rsid w:val="00C16BF6"/>
    <w:rsid w:val="00C177D8"/>
    <w:rsid w:val="00C2185D"/>
    <w:rsid w:val="00C22B4E"/>
    <w:rsid w:val="00C230E3"/>
    <w:rsid w:val="00C30A5C"/>
    <w:rsid w:val="00C37F3A"/>
    <w:rsid w:val="00C4085B"/>
    <w:rsid w:val="00C44498"/>
    <w:rsid w:val="00C56B58"/>
    <w:rsid w:val="00C57B23"/>
    <w:rsid w:val="00C665A4"/>
    <w:rsid w:val="00C66CA1"/>
    <w:rsid w:val="00C802F0"/>
    <w:rsid w:val="00C82050"/>
    <w:rsid w:val="00C84118"/>
    <w:rsid w:val="00C95518"/>
    <w:rsid w:val="00CA49BE"/>
    <w:rsid w:val="00CB1EF9"/>
    <w:rsid w:val="00CC0CD2"/>
    <w:rsid w:val="00CC0E91"/>
    <w:rsid w:val="00CC5D7B"/>
    <w:rsid w:val="00CC6C67"/>
    <w:rsid w:val="00CC71D8"/>
    <w:rsid w:val="00CD3DAD"/>
    <w:rsid w:val="00CE30EB"/>
    <w:rsid w:val="00CE7631"/>
    <w:rsid w:val="00CE7C92"/>
    <w:rsid w:val="00D01B0F"/>
    <w:rsid w:val="00D577DD"/>
    <w:rsid w:val="00D727A0"/>
    <w:rsid w:val="00D85F3B"/>
    <w:rsid w:val="00DA42A5"/>
    <w:rsid w:val="00DB162E"/>
    <w:rsid w:val="00DC3FBC"/>
    <w:rsid w:val="00DC5CCA"/>
    <w:rsid w:val="00DD06A0"/>
    <w:rsid w:val="00DE62DF"/>
    <w:rsid w:val="00DE72B1"/>
    <w:rsid w:val="00DF21BF"/>
    <w:rsid w:val="00DF2E15"/>
    <w:rsid w:val="00E04E70"/>
    <w:rsid w:val="00E10118"/>
    <w:rsid w:val="00E1618D"/>
    <w:rsid w:val="00E3042A"/>
    <w:rsid w:val="00E51995"/>
    <w:rsid w:val="00E540AB"/>
    <w:rsid w:val="00E64688"/>
    <w:rsid w:val="00E84605"/>
    <w:rsid w:val="00E85794"/>
    <w:rsid w:val="00E92402"/>
    <w:rsid w:val="00E9592E"/>
    <w:rsid w:val="00EB3FD5"/>
    <w:rsid w:val="00EE0F85"/>
    <w:rsid w:val="00EF1618"/>
    <w:rsid w:val="00F01F6A"/>
    <w:rsid w:val="00F1638E"/>
    <w:rsid w:val="00F20D4E"/>
    <w:rsid w:val="00F20E2E"/>
    <w:rsid w:val="00F5491A"/>
    <w:rsid w:val="00F56B1D"/>
    <w:rsid w:val="00F73FAF"/>
    <w:rsid w:val="00F7611E"/>
    <w:rsid w:val="00F84EDA"/>
    <w:rsid w:val="00FA2C53"/>
    <w:rsid w:val="00FA3690"/>
    <w:rsid w:val="00FB18F9"/>
    <w:rsid w:val="00FB5E36"/>
    <w:rsid w:val="00FC70F9"/>
    <w:rsid w:val="00FE049B"/>
    <w:rsid w:val="00FE3EAB"/>
    <w:rsid w:val="00FE6333"/>
    <w:rsid w:val="00FF015E"/>
    <w:rsid w:val="00FF31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5122"/>
    <o:shapelayout v:ext="edit">
      <o:idmap v:ext="edit" data="1"/>
    </o:shapelayout>
  </w:shapeDefaults>
  <w:decimalSymbol w:val="."/>
  <w:listSeparator w:val=","/>
  <w15:chartTrackingRefBased/>
  <w15:docId w15:val="{5335B51A-2732-4E2E-9906-674F8DA5D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2C53"/>
    <w:pPr>
      <w:spacing w:before="120" w:after="240"/>
    </w:pPr>
    <w:rPr>
      <w:rFonts w:ascii="Arial" w:hAnsi="Arial"/>
      <w:sz w:val="24"/>
      <w:szCs w:val="22"/>
      <w:lang w:val="en-US" w:eastAsia="en-US"/>
    </w:rPr>
  </w:style>
  <w:style w:type="paragraph" w:styleId="Heading1">
    <w:name w:val="heading 1"/>
    <w:basedOn w:val="Normal"/>
    <w:next w:val="Normal"/>
    <w:link w:val="Heading1Char"/>
    <w:qFormat/>
    <w:rsid w:val="00EE0F85"/>
    <w:pPr>
      <w:keepNext/>
      <w:keepLines/>
      <w:jc w:val="center"/>
      <w:outlineLvl w:val="0"/>
    </w:pPr>
    <w:rPr>
      <w:rFonts w:eastAsiaTheme="majorEastAsia" w:cstheme="majorBidi"/>
      <w:b/>
      <w:sz w:val="48"/>
      <w:szCs w:val="32"/>
    </w:rPr>
  </w:style>
  <w:style w:type="paragraph" w:styleId="Heading2">
    <w:name w:val="heading 2"/>
    <w:basedOn w:val="Normal"/>
    <w:next w:val="Normal"/>
    <w:link w:val="Heading2Char"/>
    <w:unhideWhenUsed/>
    <w:qFormat/>
    <w:rsid w:val="00A17D8D"/>
    <w:pPr>
      <w:keepNext/>
      <w:keepLines/>
      <w:outlineLvl w:val="1"/>
    </w:pPr>
    <w:rPr>
      <w:rFonts w:eastAsiaTheme="majorEastAsia" w:cstheme="majorBidi"/>
      <w:b/>
      <w:sz w:val="28"/>
      <w:szCs w:val="26"/>
    </w:rPr>
  </w:style>
  <w:style w:type="paragraph" w:styleId="Heading3">
    <w:name w:val="heading 3"/>
    <w:basedOn w:val="Normal"/>
    <w:next w:val="Normal"/>
    <w:link w:val="Heading3Char"/>
    <w:unhideWhenUsed/>
    <w:qFormat/>
    <w:rsid w:val="00E92402"/>
    <w:pPr>
      <w:keepNext/>
      <w:keepLines/>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44410F"/>
    <w:rPr>
      <w:i/>
      <w:iCs/>
    </w:rPr>
  </w:style>
  <w:style w:type="paragraph" w:styleId="Header">
    <w:name w:val="header"/>
    <w:basedOn w:val="Normal"/>
    <w:rsid w:val="0044410F"/>
    <w:pPr>
      <w:tabs>
        <w:tab w:val="center" w:pos="4320"/>
        <w:tab w:val="right" w:pos="8640"/>
      </w:tabs>
    </w:pPr>
  </w:style>
  <w:style w:type="paragraph" w:styleId="Footer">
    <w:name w:val="footer"/>
    <w:basedOn w:val="Normal"/>
    <w:rsid w:val="0044410F"/>
    <w:pPr>
      <w:tabs>
        <w:tab w:val="center" w:pos="4320"/>
        <w:tab w:val="right" w:pos="8640"/>
      </w:tabs>
    </w:pPr>
  </w:style>
  <w:style w:type="character" w:styleId="Hyperlink">
    <w:name w:val="Hyperlink"/>
    <w:rsid w:val="0017011B"/>
    <w:rPr>
      <w:color w:val="0000FF"/>
      <w:u w:val="single"/>
    </w:rPr>
  </w:style>
  <w:style w:type="paragraph" w:styleId="BodyTextIndent2">
    <w:name w:val="Body Text Indent 2"/>
    <w:basedOn w:val="Normal"/>
    <w:rsid w:val="00934CF7"/>
    <w:pPr>
      <w:ind w:left="1440" w:hanging="1440"/>
    </w:pPr>
    <w:rPr>
      <w:sz w:val="20"/>
      <w:szCs w:val="20"/>
    </w:rPr>
  </w:style>
  <w:style w:type="character" w:styleId="PageNumber">
    <w:name w:val="page number"/>
    <w:basedOn w:val="DefaultParagraphFont"/>
    <w:rsid w:val="00934CF7"/>
  </w:style>
  <w:style w:type="character" w:customStyle="1" w:styleId="ParagraphBold">
    <w:name w:val="Paragraph Bold"/>
    <w:rsid w:val="00934CF7"/>
    <w:rPr>
      <w:rFonts w:ascii="Arial" w:hAnsi="Arial"/>
      <w:b/>
      <w:bCs/>
      <w:sz w:val="24"/>
    </w:rPr>
  </w:style>
  <w:style w:type="paragraph" w:customStyle="1" w:styleId="defclause-e">
    <w:name w:val="defclause-e"/>
    <w:basedOn w:val="Normal"/>
    <w:rsid w:val="00934CF7"/>
    <w:pPr>
      <w:snapToGrid w:val="0"/>
      <w:spacing w:after="120"/>
      <w:ind w:left="1111" w:hanging="400"/>
    </w:pPr>
    <w:rPr>
      <w:rFonts w:ascii="Times New Roman" w:hAnsi="Times New Roman"/>
      <w:color w:val="000000"/>
      <w:sz w:val="26"/>
      <w:szCs w:val="26"/>
    </w:rPr>
  </w:style>
  <w:style w:type="paragraph" w:customStyle="1" w:styleId="definition-e">
    <w:name w:val="definition-e"/>
    <w:basedOn w:val="Normal"/>
    <w:rsid w:val="00934CF7"/>
    <w:pPr>
      <w:snapToGrid w:val="0"/>
      <w:spacing w:after="120"/>
      <w:ind w:left="652" w:hanging="400"/>
    </w:pPr>
    <w:rPr>
      <w:rFonts w:ascii="Times New Roman" w:hAnsi="Times New Roman"/>
      <w:color w:val="000000"/>
      <w:sz w:val="26"/>
      <w:szCs w:val="26"/>
    </w:rPr>
  </w:style>
  <w:style w:type="table" w:styleId="TableGrid">
    <w:name w:val="Table Grid"/>
    <w:basedOn w:val="TableNormal"/>
    <w:rsid w:val="00E101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Header-caps">
    <w:name w:val="Report Header - caps"/>
    <w:basedOn w:val="Normal"/>
    <w:rsid w:val="009F6133"/>
    <w:pPr>
      <w:spacing w:line="480" w:lineRule="auto"/>
    </w:pPr>
    <w:rPr>
      <w:rFonts w:ascii="Times New Roman" w:hAnsi="Times New Roman"/>
      <w:caps/>
      <w:szCs w:val="20"/>
    </w:rPr>
  </w:style>
  <w:style w:type="paragraph" w:customStyle="1" w:styleId="ReportBodyText">
    <w:name w:val="Report Body Text"/>
    <w:basedOn w:val="BodyText"/>
    <w:rsid w:val="009F6133"/>
    <w:pPr>
      <w:spacing w:after="0"/>
      <w:jc w:val="both"/>
    </w:pPr>
    <w:rPr>
      <w:rFonts w:ascii="Times New Roman" w:hAnsi="Times New Roman"/>
      <w:szCs w:val="20"/>
    </w:rPr>
  </w:style>
  <w:style w:type="paragraph" w:styleId="BodyText">
    <w:name w:val="Body Text"/>
    <w:basedOn w:val="Normal"/>
    <w:link w:val="BodyTextChar"/>
    <w:rsid w:val="009F6133"/>
    <w:pPr>
      <w:spacing w:after="120"/>
    </w:pPr>
  </w:style>
  <w:style w:type="paragraph" w:styleId="ListParagraph">
    <w:name w:val="List Paragraph"/>
    <w:basedOn w:val="Normal"/>
    <w:uiPriority w:val="34"/>
    <w:qFormat/>
    <w:rsid w:val="00B77B02"/>
    <w:pPr>
      <w:ind w:left="720"/>
      <w:contextualSpacing/>
    </w:pPr>
  </w:style>
  <w:style w:type="character" w:customStyle="1" w:styleId="Heading1Char">
    <w:name w:val="Heading 1 Char"/>
    <w:basedOn w:val="DefaultParagraphFont"/>
    <w:link w:val="Heading1"/>
    <w:rsid w:val="00EE0F85"/>
    <w:rPr>
      <w:rFonts w:ascii="Arial" w:eastAsiaTheme="majorEastAsia" w:hAnsi="Arial" w:cstheme="majorBidi"/>
      <w:b/>
      <w:sz w:val="48"/>
      <w:szCs w:val="32"/>
      <w:lang w:val="en-US" w:eastAsia="en-US"/>
    </w:rPr>
  </w:style>
  <w:style w:type="character" w:customStyle="1" w:styleId="Heading2Char">
    <w:name w:val="Heading 2 Char"/>
    <w:basedOn w:val="DefaultParagraphFont"/>
    <w:link w:val="Heading2"/>
    <w:rsid w:val="00A17D8D"/>
    <w:rPr>
      <w:rFonts w:ascii="Arial" w:eastAsiaTheme="majorEastAsia" w:hAnsi="Arial" w:cstheme="majorBidi"/>
      <w:b/>
      <w:sz w:val="28"/>
      <w:szCs w:val="26"/>
      <w:lang w:val="en-US" w:eastAsia="en-US"/>
    </w:rPr>
  </w:style>
  <w:style w:type="character" w:customStyle="1" w:styleId="BodyTextChar">
    <w:name w:val="Body Text Char"/>
    <w:basedOn w:val="DefaultParagraphFont"/>
    <w:link w:val="BodyText"/>
    <w:rsid w:val="00FA2C53"/>
    <w:rPr>
      <w:rFonts w:ascii="Arial" w:hAnsi="Arial"/>
      <w:sz w:val="24"/>
      <w:szCs w:val="22"/>
      <w:lang w:val="en-US" w:eastAsia="en-US"/>
    </w:rPr>
  </w:style>
  <w:style w:type="character" w:customStyle="1" w:styleId="Heading3Char">
    <w:name w:val="Heading 3 Char"/>
    <w:basedOn w:val="DefaultParagraphFont"/>
    <w:link w:val="Heading3"/>
    <w:rsid w:val="00E92402"/>
    <w:rPr>
      <w:rFonts w:ascii="Arial" w:eastAsiaTheme="majorEastAsia" w:hAnsi="Arial" w:cstheme="majorBidi"/>
      <w:b/>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8212810">
      <w:bodyDiv w:val="1"/>
      <w:marLeft w:val="0"/>
      <w:marRight w:val="0"/>
      <w:marTop w:val="0"/>
      <w:marBottom w:val="0"/>
      <w:divBdr>
        <w:top w:val="none" w:sz="0" w:space="0" w:color="auto"/>
        <w:left w:val="none" w:sz="0" w:space="0" w:color="auto"/>
        <w:bottom w:val="none" w:sz="0" w:space="0" w:color="auto"/>
        <w:right w:val="none" w:sz="0" w:space="0" w:color="auto"/>
      </w:divBdr>
      <w:divsChild>
        <w:div w:id="675692349">
          <w:marLeft w:val="2625"/>
          <w:marRight w:val="0"/>
          <w:marTop w:val="0"/>
          <w:marBottom w:val="0"/>
          <w:divBdr>
            <w:top w:val="none" w:sz="0" w:space="0" w:color="auto"/>
            <w:left w:val="none" w:sz="0" w:space="0" w:color="auto"/>
            <w:bottom w:val="none" w:sz="0" w:space="0" w:color="auto"/>
            <w:right w:val="none" w:sz="0" w:space="0" w:color="auto"/>
          </w:divBdr>
        </w:div>
      </w:divsChild>
    </w:div>
    <w:div w:id="471215639">
      <w:bodyDiv w:val="1"/>
      <w:marLeft w:val="0"/>
      <w:marRight w:val="0"/>
      <w:marTop w:val="0"/>
      <w:marBottom w:val="0"/>
      <w:divBdr>
        <w:top w:val="none" w:sz="0" w:space="0" w:color="auto"/>
        <w:left w:val="none" w:sz="0" w:space="0" w:color="auto"/>
        <w:bottom w:val="none" w:sz="0" w:space="0" w:color="auto"/>
        <w:right w:val="none" w:sz="0" w:space="0" w:color="auto"/>
      </w:divBdr>
      <w:divsChild>
        <w:div w:id="698091341">
          <w:marLeft w:val="2625"/>
          <w:marRight w:val="0"/>
          <w:marTop w:val="0"/>
          <w:marBottom w:val="0"/>
          <w:divBdr>
            <w:top w:val="none" w:sz="0" w:space="0" w:color="auto"/>
            <w:left w:val="none" w:sz="0" w:space="0" w:color="auto"/>
            <w:bottom w:val="none" w:sz="0" w:space="0" w:color="auto"/>
            <w:right w:val="none" w:sz="0" w:space="0" w:color="auto"/>
          </w:divBdr>
        </w:div>
      </w:divsChild>
    </w:div>
    <w:div w:id="620235256">
      <w:bodyDiv w:val="1"/>
      <w:marLeft w:val="0"/>
      <w:marRight w:val="0"/>
      <w:marTop w:val="0"/>
      <w:marBottom w:val="0"/>
      <w:divBdr>
        <w:top w:val="none" w:sz="0" w:space="0" w:color="auto"/>
        <w:left w:val="none" w:sz="0" w:space="0" w:color="auto"/>
        <w:bottom w:val="none" w:sz="0" w:space="0" w:color="auto"/>
        <w:right w:val="none" w:sz="0" w:space="0" w:color="auto"/>
      </w:divBdr>
      <w:divsChild>
        <w:div w:id="1899049455">
          <w:marLeft w:val="2625"/>
          <w:marRight w:val="0"/>
          <w:marTop w:val="0"/>
          <w:marBottom w:val="0"/>
          <w:divBdr>
            <w:top w:val="none" w:sz="0" w:space="0" w:color="auto"/>
            <w:left w:val="none" w:sz="0" w:space="0" w:color="auto"/>
            <w:bottom w:val="none" w:sz="0" w:space="0" w:color="auto"/>
            <w:right w:val="none" w:sz="0" w:space="0" w:color="auto"/>
          </w:divBdr>
        </w:div>
      </w:divsChild>
    </w:div>
    <w:div w:id="807666687">
      <w:bodyDiv w:val="1"/>
      <w:marLeft w:val="0"/>
      <w:marRight w:val="0"/>
      <w:marTop w:val="0"/>
      <w:marBottom w:val="0"/>
      <w:divBdr>
        <w:top w:val="none" w:sz="0" w:space="0" w:color="auto"/>
        <w:left w:val="none" w:sz="0" w:space="0" w:color="auto"/>
        <w:bottom w:val="none" w:sz="0" w:space="0" w:color="auto"/>
        <w:right w:val="none" w:sz="0" w:space="0" w:color="auto"/>
      </w:divBdr>
      <w:divsChild>
        <w:div w:id="461385456">
          <w:marLeft w:val="2625"/>
          <w:marRight w:val="0"/>
          <w:marTop w:val="0"/>
          <w:marBottom w:val="0"/>
          <w:divBdr>
            <w:top w:val="none" w:sz="0" w:space="0" w:color="auto"/>
            <w:left w:val="none" w:sz="0" w:space="0" w:color="auto"/>
            <w:bottom w:val="none" w:sz="0" w:space="0" w:color="auto"/>
            <w:right w:val="none" w:sz="0" w:space="0" w:color="auto"/>
          </w:divBdr>
        </w:div>
      </w:divsChild>
    </w:div>
    <w:div w:id="862328872">
      <w:bodyDiv w:val="1"/>
      <w:marLeft w:val="0"/>
      <w:marRight w:val="0"/>
      <w:marTop w:val="0"/>
      <w:marBottom w:val="0"/>
      <w:divBdr>
        <w:top w:val="none" w:sz="0" w:space="0" w:color="auto"/>
        <w:left w:val="none" w:sz="0" w:space="0" w:color="auto"/>
        <w:bottom w:val="none" w:sz="0" w:space="0" w:color="auto"/>
        <w:right w:val="none" w:sz="0" w:space="0" w:color="auto"/>
      </w:divBdr>
      <w:divsChild>
        <w:div w:id="1537427739">
          <w:marLeft w:val="2625"/>
          <w:marRight w:val="0"/>
          <w:marTop w:val="0"/>
          <w:marBottom w:val="0"/>
          <w:divBdr>
            <w:top w:val="none" w:sz="0" w:space="0" w:color="auto"/>
            <w:left w:val="none" w:sz="0" w:space="0" w:color="auto"/>
            <w:bottom w:val="none" w:sz="0" w:space="0" w:color="auto"/>
            <w:right w:val="none" w:sz="0" w:space="0" w:color="auto"/>
          </w:divBdr>
        </w:div>
      </w:divsChild>
    </w:div>
    <w:div w:id="1042244324">
      <w:bodyDiv w:val="1"/>
      <w:marLeft w:val="0"/>
      <w:marRight w:val="0"/>
      <w:marTop w:val="0"/>
      <w:marBottom w:val="0"/>
      <w:divBdr>
        <w:top w:val="none" w:sz="0" w:space="0" w:color="auto"/>
        <w:left w:val="none" w:sz="0" w:space="0" w:color="auto"/>
        <w:bottom w:val="none" w:sz="0" w:space="0" w:color="auto"/>
        <w:right w:val="none" w:sz="0" w:space="0" w:color="auto"/>
      </w:divBdr>
      <w:divsChild>
        <w:div w:id="1421176081">
          <w:marLeft w:val="2625"/>
          <w:marRight w:val="0"/>
          <w:marTop w:val="0"/>
          <w:marBottom w:val="0"/>
          <w:divBdr>
            <w:top w:val="none" w:sz="0" w:space="0" w:color="auto"/>
            <w:left w:val="none" w:sz="0" w:space="0" w:color="auto"/>
            <w:bottom w:val="none" w:sz="0" w:space="0" w:color="auto"/>
            <w:right w:val="none" w:sz="0" w:space="0" w:color="auto"/>
          </w:divBdr>
        </w:div>
      </w:divsChild>
    </w:div>
    <w:div w:id="1051536222">
      <w:bodyDiv w:val="1"/>
      <w:marLeft w:val="0"/>
      <w:marRight w:val="0"/>
      <w:marTop w:val="0"/>
      <w:marBottom w:val="0"/>
      <w:divBdr>
        <w:top w:val="none" w:sz="0" w:space="0" w:color="auto"/>
        <w:left w:val="none" w:sz="0" w:space="0" w:color="auto"/>
        <w:bottom w:val="none" w:sz="0" w:space="0" w:color="auto"/>
        <w:right w:val="none" w:sz="0" w:space="0" w:color="auto"/>
      </w:divBdr>
      <w:divsChild>
        <w:div w:id="1670789876">
          <w:marLeft w:val="2625"/>
          <w:marRight w:val="2625"/>
          <w:marTop w:val="0"/>
          <w:marBottom w:val="0"/>
          <w:divBdr>
            <w:top w:val="none" w:sz="0" w:space="0" w:color="auto"/>
            <w:left w:val="none" w:sz="0" w:space="0" w:color="auto"/>
            <w:bottom w:val="none" w:sz="0" w:space="0" w:color="auto"/>
            <w:right w:val="none" w:sz="0" w:space="0" w:color="auto"/>
          </w:divBdr>
        </w:div>
      </w:divsChild>
    </w:div>
    <w:div w:id="1191720490">
      <w:bodyDiv w:val="1"/>
      <w:marLeft w:val="0"/>
      <w:marRight w:val="0"/>
      <w:marTop w:val="0"/>
      <w:marBottom w:val="0"/>
      <w:divBdr>
        <w:top w:val="none" w:sz="0" w:space="0" w:color="auto"/>
        <w:left w:val="none" w:sz="0" w:space="0" w:color="auto"/>
        <w:bottom w:val="none" w:sz="0" w:space="0" w:color="auto"/>
        <w:right w:val="none" w:sz="0" w:space="0" w:color="auto"/>
      </w:divBdr>
      <w:divsChild>
        <w:div w:id="2120564045">
          <w:marLeft w:val="2625"/>
          <w:marRight w:val="0"/>
          <w:marTop w:val="0"/>
          <w:marBottom w:val="0"/>
          <w:divBdr>
            <w:top w:val="none" w:sz="0" w:space="0" w:color="auto"/>
            <w:left w:val="none" w:sz="0" w:space="0" w:color="auto"/>
            <w:bottom w:val="none" w:sz="0" w:space="0" w:color="auto"/>
            <w:right w:val="none" w:sz="0" w:space="0" w:color="auto"/>
          </w:divBdr>
        </w:div>
      </w:divsChild>
    </w:div>
    <w:div w:id="1892306904">
      <w:bodyDiv w:val="1"/>
      <w:marLeft w:val="0"/>
      <w:marRight w:val="0"/>
      <w:marTop w:val="0"/>
      <w:marBottom w:val="0"/>
      <w:divBdr>
        <w:top w:val="none" w:sz="0" w:space="0" w:color="auto"/>
        <w:left w:val="none" w:sz="0" w:space="0" w:color="auto"/>
        <w:bottom w:val="none" w:sz="0" w:space="0" w:color="auto"/>
        <w:right w:val="none" w:sz="0" w:space="0" w:color="auto"/>
      </w:divBdr>
      <w:divsChild>
        <w:div w:id="1187596286">
          <w:marLeft w:val="2625"/>
          <w:marRight w:val="0"/>
          <w:marTop w:val="0"/>
          <w:marBottom w:val="0"/>
          <w:divBdr>
            <w:top w:val="none" w:sz="0" w:space="0" w:color="auto"/>
            <w:left w:val="none" w:sz="0" w:space="0" w:color="auto"/>
            <w:bottom w:val="none" w:sz="0" w:space="0" w:color="auto"/>
            <w:right w:val="none" w:sz="0" w:space="0" w:color="auto"/>
          </w:divBdr>
        </w:div>
      </w:divsChild>
    </w:div>
    <w:div w:id="2056998768">
      <w:bodyDiv w:val="1"/>
      <w:marLeft w:val="0"/>
      <w:marRight w:val="0"/>
      <w:marTop w:val="0"/>
      <w:marBottom w:val="0"/>
      <w:divBdr>
        <w:top w:val="none" w:sz="0" w:space="0" w:color="auto"/>
        <w:left w:val="none" w:sz="0" w:space="0" w:color="auto"/>
        <w:bottom w:val="none" w:sz="0" w:space="0" w:color="auto"/>
        <w:right w:val="none" w:sz="0" w:space="0" w:color="auto"/>
      </w:divBdr>
      <w:divsChild>
        <w:div w:id="840707185">
          <w:marLeft w:val="2625"/>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hyperlink" Target="mailto:info@frontenaccounty.ca" TargetMode="External"/><Relationship Id="rId2" Type="http://schemas.openxmlformats.org/officeDocument/2006/relationships/styles" Target="styles.xml"/><Relationship Id="rId16" Type="http://schemas.openxmlformats.org/officeDocument/2006/relationships/hyperlink" Target="mailto:jaminil@frontenaccounty.ca" TargetMode="Externa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hyperlink" Target="mailto:info@frontenaccounty.ca" TargetMode="External"/><Relationship Id="rId10" Type="http://schemas.openxmlformats.org/officeDocument/2006/relationships/image" Target="media/image4.jpe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yperlink" Target="mailto:jaminil@frontenaccounty.ca"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22</Pages>
  <Words>3646</Words>
  <Characters>20063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lpstr>
    </vt:vector>
  </TitlesOfParts>
  <Company>County of Frontenac</Company>
  <LinksUpToDate>false</LinksUpToDate>
  <CharactersWithSpaces>23662</CharactersWithSpaces>
  <SharedDoc>false</SharedDoc>
  <HLinks>
    <vt:vector size="12" baseType="variant">
      <vt:variant>
        <vt:i4>1572896</vt:i4>
      </vt:variant>
      <vt:variant>
        <vt:i4>3</vt:i4>
      </vt:variant>
      <vt:variant>
        <vt:i4>0</vt:i4>
      </vt:variant>
      <vt:variant>
        <vt:i4>5</vt:i4>
      </vt:variant>
      <vt:variant>
        <vt:lpwstr>mailto:info@frontenaccounty.ca</vt:lpwstr>
      </vt:variant>
      <vt:variant>
        <vt:lpwstr/>
      </vt:variant>
      <vt:variant>
        <vt:i4>786495</vt:i4>
      </vt:variant>
      <vt:variant>
        <vt:i4>0</vt:i4>
      </vt:variant>
      <vt:variant>
        <vt:i4>0</vt:i4>
      </vt:variant>
      <vt:variant>
        <vt:i4>5</vt:i4>
      </vt:variant>
      <vt:variant>
        <vt:lpwstr>mailto:jaminil@frontenaccounty.ca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Carolynn Bennett</dc:creator>
  <cp:keywords/>
  <dc:description/>
  <cp:lastModifiedBy>Jannette Amini</cp:lastModifiedBy>
  <cp:revision>14</cp:revision>
  <cp:lastPrinted>2009-11-23T19:37:00Z</cp:lastPrinted>
  <dcterms:created xsi:type="dcterms:W3CDTF">2021-03-30T15:57:00Z</dcterms:created>
  <dcterms:modified xsi:type="dcterms:W3CDTF">2021-03-30T18:15:00Z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-1325182600</vt:i4>
  </property>
  <property fmtid="{D5CDD505-2E9C-101B-9397-08002B2CF9AE}" pid="3" name="_EmailSubject">
    <vt:lpwstr/>
  </property>
  <property fmtid="{D5CDD505-2E9C-101B-9397-08002B2CF9AE}" pid="4" name="_AuthorEmail">
    <vt:lpwstr>cbennett@FRONTENACCOUNTY.CA</vt:lpwstr>
  </property>
  <property fmtid="{D5CDD505-2E9C-101B-9397-08002B2CF9AE}" pid="5" name="_AuthorEmailDisplayName">
    <vt:lpwstr>Carolynn Bennett</vt:lpwstr>
  </property>
  <property fmtid="{D5CDD505-2E9C-101B-9397-08002B2CF9AE}" pid="6" name="_ReviewingToolsShownOnce">
    <vt:lpwstr/>
  </property>
</Properties>
</file>